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3F70ED5" w14:textId="30DA1B9F" w:rsidR="009E548E" w:rsidRPr="009E548E" w:rsidRDefault="009E548E" w:rsidP="009E548E">
            <w:pPr>
              <w:jc w:val="both"/>
              <w:rPr>
                <w:rFonts w:ascii="Arial" w:hAnsi="Arial" w:cs="Arial"/>
                <w:kern w:val="2"/>
                <w:sz w:val="22"/>
                <w:szCs w:val="22"/>
              </w:rPr>
            </w:pPr>
            <w:permStart w:id="7871652" w:edGrp="everyone"/>
            <w:r w:rsidRPr="009E548E">
              <w:rPr>
                <w:rFonts w:ascii="Arial" w:hAnsi="Arial" w:cs="Arial"/>
                <w:kern w:val="2"/>
                <w:sz w:val="22"/>
                <w:szCs w:val="22"/>
              </w:rPr>
              <w:t xml:space="preserve">Magistralinio kelio A9 Panevėžys–Šiauliai ruožo nuo 23,1 iki 24,143 km kapitalinio remonto techninio darbo projekto parengimas ir </w:t>
            </w:r>
            <w:r>
              <w:rPr>
                <w:rFonts w:ascii="Arial" w:hAnsi="Arial" w:cs="Arial"/>
                <w:kern w:val="2"/>
                <w:sz w:val="22"/>
                <w:szCs w:val="22"/>
              </w:rPr>
              <w:t>projekto vykdymo priežiūra</w:t>
            </w:r>
          </w:p>
          <w:permEnd w:id="7871652"/>
          <w:p w14:paraId="7054AF1E" w14:textId="4996433D" w:rsidR="00027B83" w:rsidRPr="001F204B" w:rsidRDefault="00027B83">
            <w:pPr>
              <w:jc w:val="both"/>
              <w:rPr>
                <w:rFonts w:ascii="Arial" w:hAnsi="Arial" w:cs="Arial"/>
                <w:kern w:val="2"/>
                <w:sz w:val="22"/>
                <w:szCs w:val="22"/>
              </w:rPr>
            </w:pP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permStart w:id="445449012" w:edGrp="everyone"/>
            <w:r w:rsidRPr="007A0B7D">
              <w:rPr>
                <w:rFonts w:ascii="Arial" w:hAnsi="Arial" w:cs="Arial"/>
                <w:color w:val="000000" w:themeColor="text1"/>
                <w:kern w:val="2"/>
                <w:sz w:val="22"/>
                <w:szCs w:val="22"/>
              </w:rPr>
              <w:t>(nurodyti)</w:t>
            </w:r>
            <w:permEnd w:id="1721323173"/>
            <w:permEnd w:id="445449012"/>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permStart w:id="103892582" w:edGrp="everyone"/>
            <w:r w:rsidRPr="007A0B7D">
              <w:rPr>
                <w:rFonts w:ascii="Arial" w:hAnsi="Arial" w:cs="Arial"/>
                <w:color w:val="000000" w:themeColor="text1"/>
                <w:kern w:val="2"/>
                <w:sz w:val="22"/>
                <w:szCs w:val="22"/>
              </w:rPr>
              <w:t>(nurodyti)</w:t>
            </w:r>
            <w:permEnd w:id="1543123976"/>
            <w:permEnd w:id="103892582"/>
          </w:p>
        </w:tc>
      </w:tr>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38E452C5" w14:textId="027B1E6F" w:rsidR="00BE2CE2" w:rsidRDefault="00C17C77">
            <w:pPr>
              <w:rPr>
                <w:rFonts w:ascii="Arial" w:hAnsi="Arial" w:cs="Arial"/>
                <w:color w:val="000000" w:themeColor="text1"/>
                <w:kern w:val="2"/>
                <w:sz w:val="22"/>
                <w:szCs w:val="22"/>
              </w:rPr>
            </w:pPr>
            <w:r>
              <w:rPr>
                <w:rFonts w:ascii="Arial" w:hAnsi="Arial" w:cs="Arial"/>
                <w:color w:val="000000" w:themeColor="text1"/>
                <w:kern w:val="2"/>
                <w:sz w:val="22"/>
                <w:szCs w:val="22"/>
              </w:rPr>
              <w:t>Projektų valdymo grupės projekto koordinatorė Alina Puikytė</w:t>
            </w:r>
            <w:r w:rsidRPr="007A0B7D">
              <w:rPr>
                <w:rFonts w:ascii="Arial" w:hAnsi="Arial" w:cs="Arial"/>
                <w:color w:val="000000" w:themeColor="text1"/>
                <w:kern w:val="2"/>
                <w:sz w:val="22"/>
                <w:szCs w:val="22"/>
              </w:rPr>
              <w:t xml:space="preserve"> tel.</w:t>
            </w:r>
            <w:r>
              <w:rPr>
                <w:rFonts w:ascii="Arial" w:hAnsi="Arial" w:cs="Arial"/>
                <w:color w:val="000000" w:themeColor="text1"/>
                <w:kern w:val="2"/>
                <w:sz w:val="22"/>
                <w:szCs w:val="22"/>
              </w:rPr>
              <w:t xml:space="preserve"> </w:t>
            </w:r>
            <w:r w:rsidRPr="009661E8">
              <w:rPr>
                <w:rFonts w:ascii="Arial" w:hAnsi="Arial" w:cs="Arial"/>
                <w:color w:val="000000" w:themeColor="text1"/>
                <w:kern w:val="2"/>
                <w:sz w:val="22"/>
                <w:szCs w:val="22"/>
              </w:rPr>
              <w:t>+370 61888539</w:t>
            </w:r>
            <w:r w:rsidRPr="007A0B7D">
              <w:rPr>
                <w:rFonts w:ascii="Arial" w:hAnsi="Arial" w:cs="Arial"/>
                <w:color w:val="000000" w:themeColor="text1"/>
                <w:kern w:val="2"/>
                <w:sz w:val="22"/>
                <w:szCs w:val="22"/>
              </w:rPr>
              <w:t>, el. pašt</w:t>
            </w:r>
            <w:r>
              <w:rPr>
                <w:rFonts w:ascii="Arial" w:hAnsi="Arial" w:cs="Arial"/>
                <w:color w:val="000000" w:themeColor="text1"/>
                <w:kern w:val="2"/>
                <w:sz w:val="22"/>
                <w:szCs w:val="22"/>
              </w:rPr>
              <w:t xml:space="preserve">as </w:t>
            </w:r>
            <w:hyperlink r:id="rId12" w:history="1">
              <w:r w:rsidRPr="005E5C9C">
                <w:rPr>
                  <w:rStyle w:val="Hipersaitas"/>
                  <w:rFonts w:ascii="Arial" w:hAnsi="Arial" w:cs="Arial"/>
                  <w:kern w:val="2"/>
                  <w:sz w:val="22"/>
                  <w:szCs w:val="22"/>
                </w:rPr>
                <w:t>alina.puikyte@vialietuva.lt</w:t>
              </w:r>
            </w:hyperlink>
          </w:p>
          <w:p w14:paraId="6215426B" w14:textId="77777777" w:rsidR="00C17C77" w:rsidRDefault="00C17C77">
            <w:pPr>
              <w:rPr>
                <w:rFonts w:ascii="Arial" w:hAnsi="Arial" w:cs="Arial"/>
                <w:color w:val="000000" w:themeColor="text1"/>
                <w:kern w:val="2"/>
                <w:sz w:val="22"/>
                <w:szCs w:val="22"/>
              </w:rPr>
            </w:pPr>
          </w:p>
          <w:p w14:paraId="3E486A3C" w14:textId="59966303"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3"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233C7B" w:rsidRPr="00233C7B">
              <w:rPr>
                <w:rFonts w:ascii="Arial" w:hAnsi="Arial" w:cs="Arial"/>
                <w:color w:val="000000" w:themeColor="text1"/>
                <w:kern w:val="2"/>
                <w:sz w:val="22"/>
                <w:szCs w:val="22"/>
              </w:rPr>
              <w:t>24095K00A9-P-1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45928C" w14:textId="1A751ECF" w:rsidR="0042153B" w:rsidRPr="00361B0C"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Start w:id="2" w:name="_Ref508271059"/>
            <w:bookmarkStart w:id="3" w:name="_Ref1383078"/>
            <w:bookmarkEnd w:id="0"/>
          </w:p>
          <w:p w14:paraId="0A5A02B2" w14:textId="6912B89F"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lastRenderedPageBreak/>
              <w:t>3.1.</w:t>
            </w:r>
            <w:r w:rsidR="00361B0C">
              <w:rPr>
                <w:rFonts w:ascii="Arial" w:hAnsi="Arial" w:cs="Arial"/>
                <w:color w:val="000000" w:themeColor="text1"/>
                <w:sz w:val="22"/>
                <w:szCs w:val="22"/>
              </w:rPr>
              <w:t>2</w:t>
            </w:r>
            <w:r>
              <w:rPr>
                <w:rFonts w:ascii="Arial" w:hAnsi="Arial" w:cs="Arial"/>
                <w:color w:val="000000" w:themeColor="text1"/>
                <w:sz w:val="22"/>
                <w:szCs w:val="22"/>
              </w:rPr>
              <w:t xml:space="preserve">.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171F5867" w14:textId="6B6E85AE" w:rsidR="000C1429" w:rsidRPr="000C1429" w:rsidRDefault="00DD2076" w:rsidP="000C1429">
            <w:pPr>
              <w:tabs>
                <w:tab w:val="left" w:pos="993"/>
              </w:tabs>
              <w:jc w:val="both"/>
              <w:rPr>
                <w:rFonts w:ascii="Arial" w:hAnsi="Arial" w:cs="Arial"/>
                <w:color w:val="000000" w:themeColor="text1"/>
                <w:sz w:val="22"/>
                <w:szCs w:val="22"/>
              </w:rPr>
            </w:pPr>
            <w:bookmarkStart w:id="4" w:name="_Ref501531474"/>
            <w:bookmarkEnd w:id="1"/>
            <w:bookmarkEnd w:id="2"/>
            <w:bookmarkEnd w:id="3"/>
            <w:permStart w:id="927888953" w:edGrp="everyone"/>
            <w:r w:rsidRPr="000C1429">
              <w:rPr>
                <w:rFonts w:ascii="Arial" w:hAnsi="Arial" w:cs="Arial"/>
                <w:color w:val="000000" w:themeColor="text1"/>
                <w:sz w:val="22"/>
                <w:szCs w:val="22"/>
              </w:rPr>
              <w:t>3.1.</w:t>
            </w:r>
            <w:r w:rsidR="00361B0C">
              <w:rPr>
                <w:rFonts w:ascii="Arial" w:hAnsi="Arial" w:cs="Arial"/>
                <w:color w:val="000000" w:themeColor="text1"/>
                <w:sz w:val="22"/>
                <w:szCs w:val="22"/>
              </w:rPr>
              <w:t>3</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7178A3" w:rsidRPr="009E548E">
              <w:rPr>
                <w:rFonts w:ascii="Arial" w:hAnsi="Arial" w:cs="Arial"/>
                <w:kern w:val="2"/>
                <w:sz w:val="22"/>
                <w:szCs w:val="22"/>
              </w:rPr>
              <w:t>Magistralinio kelio A9 Panevėžys–Šiauliai ruožo nuo 23,1 iki 24,143 km kapitalinio remonto</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361B0C">
              <w:rPr>
                <w:rFonts w:ascii="Arial" w:hAnsi="Arial" w:cs="Arial"/>
                <w:b/>
                <w:bCs/>
                <w:sz w:val="22"/>
                <w:szCs w:val="22"/>
              </w:rPr>
              <w:t xml:space="preserve"> arba</w:t>
            </w:r>
            <w:r w:rsidR="000C1429" w:rsidRPr="000C1429">
              <w:rPr>
                <w:rFonts w:ascii="Arial" w:hAnsi="Arial" w:cs="Arial"/>
                <w:sz w:val="22"/>
                <w:szCs w:val="22"/>
              </w:rPr>
              <w:t xml:space="preserve">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361B0C">
              <w:rPr>
                <w:rFonts w:ascii="Arial" w:hAnsi="Arial" w:cs="Arial"/>
                <w:sz w:val="22"/>
              </w:rPr>
              <w:t xml:space="preserve">su </w:t>
            </w:r>
            <w:r w:rsidR="00697DA5">
              <w:rPr>
                <w:rFonts w:ascii="Arial" w:hAnsi="Arial" w:cs="Arial"/>
                <w:sz w:val="22"/>
              </w:rPr>
              <w:t>Projekto</w:t>
            </w:r>
            <w:r w:rsidR="000C1429" w:rsidRPr="000C1429">
              <w:rPr>
                <w:rFonts w:ascii="Arial" w:hAnsi="Arial" w:cs="Arial"/>
                <w:sz w:val="22"/>
              </w:rPr>
              <w:t xml:space="preserve"> ekspertiz</w:t>
            </w:r>
            <w:r w:rsidR="008F1056">
              <w:rPr>
                <w:rFonts w:ascii="Arial" w:hAnsi="Arial" w:cs="Arial"/>
                <w:sz w:val="22"/>
              </w:rPr>
              <w:t>ės atlikimu</w:t>
            </w:r>
            <w:r w:rsidR="00361B0C">
              <w:rPr>
                <w:rFonts w:ascii="Arial" w:hAnsi="Arial" w:cs="Arial"/>
                <w:sz w:val="22"/>
              </w:rPr>
              <w:t xml:space="preserve"> susijusius, </w:t>
            </w:r>
            <w:r w:rsidR="008F1056">
              <w:rPr>
                <w:rFonts w:ascii="Arial" w:hAnsi="Arial" w:cs="Arial"/>
                <w:sz w:val="22"/>
              </w:rPr>
              <w:t>Techninėje specifikacijoje ir (ar) techninėje užduotyje nurodytus, veiksmus</w:t>
            </w:r>
            <w:r w:rsidR="00161B98">
              <w:rPr>
                <w:rFonts w:ascii="Arial" w:hAnsi="Arial" w:cs="Arial"/>
                <w:sz w:val="22"/>
              </w:rPr>
              <w:t>;</w:t>
            </w:r>
          </w:p>
          <w:p w14:paraId="0724A701" w14:textId="1AE9FF31" w:rsidR="003809BF" w:rsidRDefault="00FF0E17" w:rsidP="00B22A50">
            <w:pPr>
              <w:tabs>
                <w:tab w:val="left" w:pos="993"/>
              </w:tabs>
              <w:jc w:val="both"/>
              <w:rPr>
                <w:rFonts w:ascii="Arial" w:hAnsi="Arial" w:cs="Arial"/>
                <w:color w:val="000000" w:themeColor="text1"/>
                <w:sz w:val="22"/>
                <w:szCs w:val="22"/>
              </w:rPr>
            </w:pPr>
            <w:bookmarkStart w:id="5" w:name="_Ref1468586"/>
            <w:bookmarkStart w:id="6" w:name="_Ref2261070"/>
            <w:r>
              <w:rPr>
                <w:rFonts w:ascii="Arial" w:hAnsi="Arial" w:cs="Arial"/>
                <w:color w:val="000000" w:themeColor="text1"/>
                <w:sz w:val="22"/>
                <w:szCs w:val="22"/>
              </w:rPr>
              <w:t>3.1.</w:t>
            </w:r>
            <w:r w:rsidR="008F1056">
              <w:rPr>
                <w:rFonts w:ascii="Arial" w:hAnsi="Arial" w:cs="Arial"/>
                <w:color w:val="000000" w:themeColor="text1"/>
                <w:sz w:val="22"/>
                <w:szCs w:val="22"/>
                <w:lang w:val="en-US"/>
              </w:rPr>
              <w:t>4</w:t>
            </w:r>
            <w:r>
              <w:rPr>
                <w:rFonts w:ascii="Arial" w:hAnsi="Arial" w:cs="Arial"/>
                <w:color w:val="000000" w:themeColor="text1"/>
                <w:sz w:val="22"/>
                <w:szCs w:val="22"/>
              </w:rPr>
              <w:t xml:space="preserve">. </w:t>
            </w:r>
            <w:bookmarkEnd w:id="4"/>
            <w:bookmarkEnd w:id="5"/>
            <w:bookmarkEnd w:id="6"/>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r w:rsidR="008F1056">
              <w:rPr>
                <w:rFonts w:ascii="Arial" w:hAnsi="Arial" w:cs="Arial"/>
                <w:color w:val="000000" w:themeColor="text1"/>
                <w:sz w:val="22"/>
                <w:szCs w:val="22"/>
              </w:rPr>
              <w:t xml:space="preserve"> </w:t>
            </w:r>
            <w:permEnd w:id="927888953"/>
          </w:p>
          <w:p w14:paraId="644FDFB4" w14:textId="009C1772"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3.1.</w:t>
            </w:r>
            <w:r w:rsidR="008F1056">
              <w:rPr>
                <w:rFonts w:ascii="Arial" w:hAnsi="Arial" w:cs="Arial"/>
                <w:color w:val="000000" w:themeColor="text1"/>
                <w:sz w:val="22"/>
                <w:szCs w:val="22"/>
                <w:lang w:val="en-US"/>
              </w:rPr>
              <w:t>5</w:t>
            </w:r>
            <w:r>
              <w:rPr>
                <w:rFonts w:ascii="Arial" w:hAnsi="Arial" w:cs="Arial"/>
                <w:color w:val="000000" w:themeColor="text1"/>
                <w:sz w:val="22"/>
                <w:szCs w:val="22"/>
              </w:rPr>
              <w:t xml:space="preserve">.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052B53">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698A7097"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0E7A9F">
              <w:rPr>
                <w:rFonts w:ascii="Arial" w:hAnsi="Arial" w:cs="Arial"/>
                <w:color w:val="000000" w:themeColor="text1"/>
                <w:sz w:val="22"/>
                <w:szCs w:val="22"/>
              </w:rPr>
              <w:t>6</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0E7A9F">
              <w:rPr>
                <w:rFonts w:ascii="Arial" w:hAnsi="Arial" w:cs="Arial"/>
                <w:color w:val="000000" w:themeColor="text1"/>
                <w:sz w:val="22"/>
                <w:szCs w:val="22"/>
              </w:rPr>
              <w:t>5</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229EC6F3"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0E7A9F">
              <w:rPr>
                <w:rFonts w:ascii="Arial" w:hAnsi="Arial" w:cs="Arial"/>
                <w:color w:val="000000"/>
                <w:kern w:val="2"/>
                <w:sz w:val="22"/>
                <w:szCs w:val="22"/>
              </w:rPr>
              <w:t>7</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00F43A8F" w:rsidRPr="001D6111">
              <w:rPr>
                <w:rFonts w:ascii="Arial" w:hAnsi="Arial" w:cs="Arial"/>
                <w:color w:val="000000"/>
                <w:kern w:val="2"/>
                <w:sz w:val="22"/>
                <w:szCs w:val="22"/>
              </w:rPr>
              <w:t>1</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005950BE" w:rsidRPr="42A40AC5">
              <w:rPr>
                <w:rFonts w:ascii="Arial" w:hAnsi="Arial" w:cs="Arial"/>
                <w:color w:val="000000"/>
                <w:kern w:val="2"/>
                <w:sz w:val="22"/>
                <w:szCs w:val="22"/>
              </w:rPr>
              <w:t>2</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 w14:paraId="7054AF96" w14:textId="77777777" w:rsidR="00027B83" w:rsidRPr="001F204B" w:rsidRDefault="00027B83">
            <w:pPr>
              <w:rPr>
                <w:rFonts w:ascii="Arial" w:hAnsi="Arial" w:cs="Arial"/>
                <w:kern w:val="2"/>
                <w:sz w:val="22"/>
                <w:szCs w:val="22"/>
              </w:rPr>
            </w:pPr>
          </w:p>
          <w:permEnd w:id="194642660"/>
          <w:p w14:paraId="7054AF9D" w14:textId="1CA2A148" w:rsidR="00027B83" w:rsidRPr="001F204B" w:rsidRDefault="00027B83" w:rsidP="000E7A9F">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979F23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7F159C">
              <w:rPr>
                <w:rFonts w:ascii="Arial" w:hAnsi="Arial" w:cs="Arial"/>
                <w:sz w:val="22"/>
                <w:szCs w:val="22"/>
              </w:rPr>
              <w:t>3</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r w:rsidR="00692928">
              <w:rPr>
                <w:rFonts w:ascii="Arial" w:hAnsi="Arial" w:cs="Arial"/>
                <w:sz w:val="22"/>
                <w:szCs w:val="22"/>
              </w:rPr>
              <w:t>12 (dvylika)</w:t>
            </w:r>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5B6BCAF2"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7F159C">
              <w:rPr>
                <w:rFonts w:ascii="Arial" w:hAnsi="Arial" w:cs="Arial"/>
                <w:color w:val="000000" w:themeColor="text1"/>
                <w:sz w:val="22"/>
                <w:szCs w:val="22"/>
              </w:rPr>
              <w:t>3</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C923EE0" w14:textId="6122770D" w:rsidR="00D31822" w:rsidRPr="00D7601E" w:rsidRDefault="00D31822" w:rsidP="005A4629">
            <w:pPr>
              <w:jc w:val="both"/>
              <w:rPr>
                <w:rFonts w:ascii="Arial" w:hAnsi="Arial" w:cs="Arial"/>
                <w:strike/>
                <w:kern w:val="2"/>
                <w:sz w:val="22"/>
                <w:szCs w:val="22"/>
              </w:rPr>
            </w:pPr>
            <w:permStart w:id="1290025709" w:edGrp="everyone"/>
          </w:p>
          <w:p w14:paraId="3F4A691E" w14:textId="59381398" w:rsidR="1B07D5B0" w:rsidRDefault="00AF4CE7" w:rsidP="1B07D5B0">
            <w:pPr>
              <w:spacing w:line="259" w:lineRule="auto"/>
              <w:jc w:val="both"/>
              <w:rPr>
                <w:rFonts w:ascii="Arial" w:hAnsi="Arial" w:cs="Arial"/>
                <w:color w:val="000000" w:themeColor="text1"/>
                <w:sz w:val="22"/>
                <w:szCs w:val="22"/>
              </w:rPr>
            </w:pPr>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w:t>
            </w:r>
            <w:r w:rsidR="007F159C">
              <w:rPr>
                <w:rFonts w:ascii="Arial" w:hAnsi="Arial" w:cs="Arial"/>
                <w:color w:val="000000" w:themeColor="text1"/>
                <w:sz w:val="22"/>
                <w:szCs w:val="22"/>
              </w:rPr>
              <w:t>4</w:t>
            </w:r>
            <w:r w:rsidR="00F97B9E">
              <w:rPr>
                <w:rFonts w:ascii="Arial" w:hAnsi="Arial" w:cs="Arial"/>
                <w:color w:val="000000" w:themeColor="text1"/>
                <w:sz w:val="22"/>
                <w:szCs w:val="22"/>
              </w:rPr>
              <w:t>.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C7C2D6"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7F159C">
              <w:rPr>
                <w:rFonts w:ascii="Arial" w:hAnsi="Arial" w:cs="Arial"/>
                <w:color w:val="000000" w:themeColor="text1"/>
                <w:sz w:val="22"/>
                <w:szCs w:val="22"/>
              </w:rPr>
              <w:t>5</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7F159C">
              <w:rPr>
                <w:rFonts w:ascii="Arial" w:hAnsi="Arial" w:cs="Arial"/>
                <w:color w:val="000000" w:themeColor="text1"/>
                <w:sz w:val="22"/>
                <w:szCs w:val="22"/>
              </w:rPr>
              <w:t>3</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7F159C">
              <w:rPr>
                <w:rFonts w:ascii="Arial" w:hAnsi="Arial" w:cs="Arial"/>
                <w:color w:val="000000" w:themeColor="text1"/>
                <w:sz w:val="22"/>
                <w:szCs w:val="22"/>
              </w:rPr>
              <w:t>3</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3181970D"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lastRenderedPageBreak/>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6D1C9F">
              <w:rPr>
                <w:rFonts w:ascii="Arial" w:hAnsi="Arial" w:cs="Arial"/>
                <w:color w:val="000000" w:themeColor="text1"/>
                <w:sz w:val="22"/>
                <w:szCs w:val="22"/>
              </w:rPr>
              <w:t>4</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700E2129" w:rsidR="00D979D3" w:rsidRPr="000E11E4" w:rsidRDefault="3ED24A8F" w:rsidP="00A66E8C">
            <w:pPr>
              <w:jc w:val="both"/>
              <w:rPr>
                <w:rFonts w:ascii="Arial" w:hAnsi="Arial" w:cs="Arial"/>
                <w:kern w:val="2"/>
                <w:sz w:val="22"/>
                <w:szCs w:val="22"/>
              </w:rPr>
            </w:pPr>
            <w:permStart w:id="617510633" w:edGrp="everyone"/>
            <w:r w:rsidRPr="000E11E4">
              <w:rPr>
                <w:rFonts w:ascii="Arial" w:hAnsi="Arial" w:cs="Arial"/>
                <w:kern w:val="2"/>
                <w:sz w:val="22"/>
                <w:szCs w:val="22"/>
              </w:rPr>
              <w:t xml:space="preserve"> </w:t>
            </w:r>
            <w:r w:rsidR="00F7156B" w:rsidRPr="000E11E4">
              <w:rPr>
                <w:rFonts w:ascii="Arial" w:hAnsi="Arial" w:cs="Arial"/>
                <w:kern w:val="2"/>
                <w:sz w:val="22"/>
                <w:szCs w:val="22"/>
              </w:rPr>
              <w:t xml:space="preserve">4.5.2. </w:t>
            </w:r>
            <w:r w:rsidR="688C809F" w:rsidRPr="000E11E4">
              <w:rPr>
                <w:rFonts w:ascii="Arial" w:hAnsi="Arial" w:cs="Arial"/>
                <w:kern w:val="2"/>
                <w:sz w:val="22"/>
                <w:szCs w:val="22"/>
              </w:rPr>
              <w:t xml:space="preserve">Tiekėjas įsipareigoja už Paslaugas, numatytas Specialiųjų sąlygų </w:t>
            </w:r>
            <w:r w:rsidR="688C809F" w:rsidRPr="000E11E4">
              <w:rPr>
                <w:rFonts w:ascii="Arial" w:hAnsi="Arial" w:cs="Arial"/>
                <w:color w:val="000000" w:themeColor="text1"/>
                <w:kern w:val="2"/>
                <w:sz w:val="22"/>
                <w:szCs w:val="22"/>
              </w:rPr>
              <w:t>3.1.</w:t>
            </w:r>
            <w:r w:rsidR="009A3712" w:rsidRPr="000E11E4">
              <w:rPr>
                <w:rFonts w:ascii="Arial" w:hAnsi="Arial" w:cs="Arial"/>
                <w:color w:val="000000" w:themeColor="text1"/>
                <w:kern w:val="2"/>
                <w:sz w:val="22"/>
                <w:szCs w:val="22"/>
              </w:rPr>
              <w:t>4</w:t>
            </w:r>
            <w:r w:rsidR="00600972" w:rsidRPr="000E11E4">
              <w:rPr>
                <w:rFonts w:ascii="Arial" w:hAnsi="Arial" w:cs="Arial"/>
                <w:color w:val="000000" w:themeColor="text1"/>
                <w:kern w:val="2"/>
                <w:sz w:val="22"/>
                <w:szCs w:val="22"/>
              </w:rPr>
              <w:t>.</w:t>
            </w:r>
            <w:r w:rsidR="688C809F" w:rsidRPr="000E11E4">
              <w:rPr>
                <w:rFonts w:ascii="Arial" w:hAnsi="Arial" w:cs="Arial"/>
                <w:color w:val="000000" w:themeColor="text1"/>
                <w:kern w:val="2"/>
                <w:sz w:val="22"/>
                <w:szCs w:val="22"/>
              </w:rPr>
              <w:t xml:space="preserve"> papunktyje </w:t>
            </w:r>
            <w:r w:rsidR="688C809F" w:rsidRPr="000E11E4">
              <w:rPr>
                <w:rFonts w:ascii="Arial" w:hAnsi="Arial" w:cs="Arial"/>
                <w:kern w:val="2"/>
                <w:sz w:val="22"/>
                <w:szCs w:val="22"/>
              </w:rPr>
              <w:t xml:space="preserve">atsiskaitymo dokumentus </w:t>
            </w:r>
            <w:r w:rsidR="00530BE4" w:rsidRPr="000E11E4">
              <w:rPr>
                <w:rFonts w:ascii="Arial" w:hAnsi="Arial" w:cs="Arial"/>
                <w:kern w:val="2"/>
                <w:sz w:val="22"/>
                <w:szCs w:val="22"/>
              </w:rPr>
              <w:t>(Projekto vykdymo priežiūros aktus, išvadas ir rekomendacijas (ataskaitas)</w:t>
            </w:r>
            <w:r w:rsidR="00707B98" w:rsidRPr="000E11E4">
              <w:rPr>
                <w:rFonts w:ascii="Arial" w:hAnsi="Arial" w:cs="Arial"/>
                <w:kern w:val="2"/>
                <w:sz w:val="22"/>
                <w:szCs w:val="22"/>
              </w:rPr>
              <w:t xml:space="preserve"> ir kitus dokumentus</w:t>
            </w:r>
            <w:r w:rsidR="00530BE4" w:rsidRPr="000E11E4">
              <w:rPr>
                <w:rFonts w:ascii="Arial" w:hAnsi="Arial" w:cs="Arial"/>
                <w:kern w:val="2"/>
                <w:sz w:val="22"/>
                <w:szCs w:val="22"/>
              </w:rPr>
              <w:t>) Pirkėjui pateikti Projekto vykdymo priežiūros grafike nurodytais etapais, ne dažniau kaip kartą per ketvirtį</w:t>
            </w:r>
            <w:r w:rsidR="004805CC" w:rsidRPr="000E11E4">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924D63" w:rsidRDefault="00143F84" w:rsidP="00AD7AF0">
            <w:pPr>
              <w:jc w:val="both"/>
              <w:rPr>
                <w:rFonts w:ascii="Arial" w:hAnsi="Arial" w:cs="Arial"/>
                <w:sz w:val="22"/>
                <w:szCs w:val="22"/>
              </w:rPr>
            </w:pPr>
            <w:permStart w:id="533006069" w:edGrp="everyone"/>
            <w:r w:rsidRPr="00924D63">
              <w:rPr>
                <w:rFonts w:ascii="Arial" w:hAnsi="Arial" w:cs="Arial"/>
                <w:sz w:val="22"/>
                <w:szCs w:val="22"/>
              </w:rPr>
              <w:t xml:space="preserve">5.2.3.1. </w:t>
            </w:r>
            <w:r w:rsidR="00454645" w:rsidRPr="00924D63">
              <w:rPr>
                <w:rFonts w:ascii="Arial" w:hAnsi="Arial" w:cs="Arial"/>
                <w:sz w:val="22"/>
                <w:szCs w:val="22"/>
              </w:rPr>
              <w:t>Sutarties kainos sudėtinės dalys:</w:t>
            </w:r>
          </w:p>
          <w:p w14:paraId="626FA3E5" w14:textId="05700C9D" w:rsidR="00454645" w:rsidRPr="00924D63" w:rsidRDefault="00143F84" w:rsidP="00AD7AF0">
            <w:pPr>
              <w:jc w:val="both"/>
              <w:rPr>
                <w:rFonts w:ascii="Arial" w:hAnsi="Arial" w:cs="Arial"/>
                <w:sz w:val="22"/>
                <w:szCs w:val="22"/>
              </w:rPr>
            </w:pPr>
            <w:r w:rsidRPr="00924D63">
              <w:rPr>
                <w:rFonts w:ascii="Arial" w:hAnsi="Arial" w:cs="Arial"/>
                <w:sz w:val="22"/>
                <w:szCs w:val="22"/>
              </w:rPr>
              <w:t xml:space="preserve">5.2.3.1.1. </w:t>
            </w:r>
            <w:r w:rsidR="00454645" w:rsidRPr="00924D63">
              <w:rPr>
                <w:rFonts w:ascii="Arial" w:hAnsi="Arial" w:cs="Arial"/>
                <w:sz w:val="22"/>
                <w:szCs w:val="22"/>
              </w:rPr>
              <w:t xml:space="preserve">Paslaugų, numatytų </w:t>
            </w:r>
            <w:r w:rsidR="00C20F1A" w:rsidRPr="00924D63">
              <w:rPr>
                <w:rFonts w:ascii="Arial" w:hAnsi="Arial" w:cs="Arial"/>
                <w:sz w:val="22"/>
                <w:szCs w:val="22"/>
              </w:rPr>
              <w:t>Specialiųjų sąlygų</w:t>
            </w:r>
            <w:r w:rsidR="00454645" w:rsidRPr="00924D63">
              <w:rPr>
                <w:rFonts w:ascii="Arial" w:hAnsi="Arial" w:cs="Arial"/>
                <w:sz w:val="22"/>
                <w:szCs w:val="22"/>
              </w:rPr>
              <w:t xml:space="preserve"> </w:t>
            </w:r>
            <w:r w:rsidR="00212332" w:rsidRPr="00924D63">
              <w:rPr>
                <w:rFonts w:ascii="Arial" w:hAnsi="Arial" w:cs="Arial"/>
                <w:sz w:val="22"/>
                <w:szCs w:val="22"/>
              </w:rPr>
              <w:t>3</w:t>
            </w:r>
            <w:r w:rsidR="00454645" w:rsidRPr="00924D63">
              <w:rPr>
                <w:rFonts w:ascii="Arial" w:hAnsi="Arial" w:cs="Arial"/>
                <w:sz w:val="22"/>
                <w:szCs w:val="22"/>
              </w:rPr>
              <w:t>.1</w:t>
            </w:r>
            <w:r w:rsidR="00212332" w:rsidRPr="00924D63">
              <w:rPr>
                <w:rFonts w:ascii="Arial" w:hAnsi="Arial" w:cs="Arial"/>
                <w:sz w:val="22"/>
                <w:szCs w:val="22"/>
              </w:rPr>
              <w:t>.1.</w:t>
            </w:r>
            <w:r w:rsidR="00454645" w:rsidRPr="00924D63">
              <w:rPr>
                <w:rFonts w:ascii="Arial" w:hAnsi="Arial" w:cs="Arial"/>
                <w:sz w:val="22"/>
                <w:szCs w:val="22"/>
              </w:rPr>
              <w:t>-</w:t>
            </w:r>
            <w:r w:rsidR="00212332" w:rsidRPr="00924D63">
              <w:rPr>
                <w:rFonts w:ascii="Arial" w:hAnsi="Arial" w:cs="Arial"/>
                <w:sz w:val="22"/>
                <w:szCs w:val="22"/>
              </w:rPr>
              <w:t>3.1</w:t>
            </w:r>
            <w:r w:rsidR="00454645" w:rsidRPr="00924D63">
              <w:rPr>
                <w:rFonts w:ascii="Arial" w:hAnsi="Arial" w:cs="Arial"/>
                <w:sz w:val="22"/>
                <w:szCs w:val="22"/>
              </w:rPr>
              <w:t>.</w:t>
            </w:r>
            <w:r w:rsidR="00823789" w:rsidRPr="00924D63">
              <w:rPr>
                <w:rFonts w:ascii="Arial" w:hAnsi="Arial" w:cs="Arial"/>
                <w:sz w:val="22"/>
                <w:szCs w:val="22"/>
                <w:lang w:val="en-US"/>
              </w:rPr>
              <w:t>3</w:t>
            </w:r>
            <w:r w:rsidR="0072021D" w:rsidRPr="00924D63">
              <w:rPr>
                <w:rFonts w:ascii="Arial" w:hAnsi="Arial" w:cs="Arial"/>
                <w:sz w:val="22"/>
                <w:szCs w:val="22"/>
              </w:rPr>
              <w:t>.</w:t>
            </w:r>
            <w:r w:rsidR="001A7B0C" w:rsidRPr="00924D63">
              <w:rPr>
                <w:rFonts w:ascii="Arial" w:hAnsi="Arial" w:cs="Arial"/>
                <w:sz w:val="22"/>
                <w:szCs w:val="22"/>
              </w:rPr>
              <w:t xml:space="preserve"> ir 3.1.</w:t>
            </w:r>
            <w:r w:rsidR="00823789" w:rsidRPr="00924D63">
              <w:rPr>
                <w:rFonts w:ascii="Arial" w:hAnsi="Arial" w:cs="Arial"/>
                <w:sz w:val="22"/>
                <w:szCs w:val="22"/>
              </w:rPr>
              <w:t>5</w:t>
            </w:r>
            <w:r w:rsidR="001A7B0C" w:rsidRPr="00924D63">
              <w:rPr>
                <w:rFonts w:ascii="Arial" w:hAnsi="Arial" w:cs="Arial"/>
                <w:sz w:val="22"/>
                <w:szCs w:val="22"/>
              </w:rPr>
              <w:t>.</w:t>
            </w:r>
            <w:r w:rsidR="0072021D" w:rsidRPr="00924D63">
              <w:rPr>
                <w:rFonts w:ascii="Arial" w:hAnsi="Arial" w:cs="Arial"/>
                <w:sz w:val="22"/>
                <w:szCs w:val="22"/>
              </w:rPr>
              <w:t xml:space="preserve"> </w:t>
            </w:r>
            <w:r w:rsidR="00454645" w:rsidRPr="00924D63">
              <w:rPr>
                <w:rFonts w:ascii="Arial" w:hAnsi="Arial" w:cs="Arial"/>
                <w:sz w:val="22"/>
                <w:szCs w:val="22"/>
              </w:rPr>
              <w:t xml:space="preserve">papunkčiuose, kaina be PVM </w:t>
            </w:r>
            <w:r w:rsidR="00621E62" w:rsidRPr="00924D63">
              <w:rPr>
                <w:rFonts w:ascii="Arial" w:hAnsi="Arial" w:cs="Arial"/>
                <w:color w:val="000000" w:themeColor="text1"/>
                <w:kern w:val="2"/>
                <w:sz w:val="22"/>
                <w:szCs w:val="22"/>
              </w:rPr>
              <w:t>(nurodyti sumą skaičiais)</w:t>
            </w:r>
            <w:r w:rsidR="00454645" w:rsidRPr="00924D63">
              <w:rPr>
                <w:rFonts w:ascii="Arial" w:hAnsi="Arial" w:cs="Arial"/>
                <w:sz w:val="22"/>
                <w:szCs w:val="22"/>
              </w:rPr>
              <w:t xml:space="preserve"> E</w:t>
            </w:r>
            <w:r w:rsidR="00E45275" w:rsidRPr="00924D63">
              <w:rPr>
                <w:rFonts w:ascii="Arial" w:hAnsi="Arial" w:cs="Arial"/>
                <w:sz w:val="22"/>
                <w:szCs w:val="22"/>
              </w:rPr>
              <w:t>ur</w:t>
            </w:r>
            <w:r w:rsidR="00454645" w:rsidRPr="00924D63">
              <w:rPr>
                <w:rFonts w:ascii="Arial" w:hAnsi="Arial" w:cs="Arial"/>
                <w:sz w:val="22"/>
                <w:szCs w:val="22"/>
              </w:rPr>
              <w:t xml:space="preserve"> (</w:t>
            </w:r>
            <w:r w:rsidR="00621E62" w:rsidRPr="00924D63">
              <w:rPr>
                <w:rFonts w:ascii="Arial" w:hAnsi="Arial" w:cs="Arial"/>
                <w:color w:val="000000" w:themeColor="text1"/>
                <w:kern w:val="2"/>
                <w:sz w:val="22"/>
                <w:szCs w:val="22"/>
              </w:rPr>
              <w:t>nurodyti sumą žodžiais</w:t>
            </w:r>
            <w:r w:rsidR="00454645" w:rsidRPr="00924D63">
              <w:rPr>
                <w:rFonts w:ascii="Arial" w:hAnsi="Arial" w:cs="Arial"/>
                <w:sz w:val="22"/>
                <w:szCs w:val="22"/>
              </w:rPr>
              <w:t>);</w:t>
            </w:r>
          </w:p>
          <w:p w14:paraId="6FEF85FE" w14:textId="4B645E1F" w:rsidR="00454645" w:rsidRPr="00924D63" w:rsidRDefault="00143F84" w:rsidP="00AD7AF0">
            <w:pPr>
              <w:jc w:val="both"/>
              <w:rPr>
                <w:rFonts w:ascii="Arial" w:hAnsi="Arial" w:cs="Arial"/>
                <w:sz w:val="22"/>
                <w:szCs w:val="22"/>
              </w:rPr>
            </w:pPr>
            <w:r w:rsidRPr="00924D63">
              <w:rPr>
                <w:rFonts w:ascii="Arial" w:hAnsi="Arial" w:cs="Arial"/>
                <w:sz w:val="22"/>
                <w:szCs w:val="22"/>
              </w:rPr>
              <w:t xml:space="preserve">5.2.3.1.2. </w:t>
            </w:r>
            <w:r w:rsidR="00454645" w:rsidRPr="00924D63">
              <w:rPr>
                <w:rFonts w:ascii="Arial" w:hAnsi="Arial" w:cs="Arial"/>
                <w:sz w:val="22"/>
                <w:szCs w:val="22"/>
              </w:rPr>
              <w:t xml:space="preserve">Paslaugų, numatytų Sutarties </w:t>
            </w:r>
            <w:r w:rsidR="00966790" w:rsidRPr="00924D63">
              <w:rPr>
                <w:rFonts w:ascii="Arial" w:hAnsi="Arial" w:cs="Arial"/>
                <w:sz w:val="22"/>
                <w:szCs w:val="22"/>
              </w:rPr>
              <w:t>3.1.</w:t>
            </w:r>
            <w:r w:rsidR="00823789" w:rsidRPr="00924D63">
              <w:rPr>
                <w:rFonts w:ascii="Arial" w:hAnsi="Arial" w:cs="Arial"/>
                <w:sz w:val="22"/>
                <w:szCs w:val="22"/>
              </w:rPr>
              <w:t>4</w:t>
            </w:r>
            <w:r w:rsidR="0072021D" w:rsidRPr="00924D63">
              <w:rPr>
                <w:rFonts w:ascii="Arial" w:hAnsi="Arial" w:cs="Arial"/>
                <w:sz w:val="22"/>
                <w:szCs w:val="22"/>
              </w:rPr>
              <w:t>.</w:t>
            </w:r>
            <w:r w:rsidR="00454645" w:rsidRPr="00924D63">
              <w:rPr>
                <w:rFonts w:ascii="Arial" w:hAnsi="Arial" w:cs="Arial"/>
                <w:sz w:val="22"/>
                <w:szCs w:val="22"/>
              </w:rPr>
              <w:t xml:space="preserve"> papunktyje, kaina be PVM </w:t>
            </w:r>
            <w:r w:rsidR="00621E62" w:rsidRPr="00924D63">
              <w:rPr>
                <w:rFonts w:ascii="Arial" w:hAnsi="Arial" w:cs="Arial"/>
                <w:color w:val="000000" w:themeColor="text1"/>
                <w:kern w:val="2"/>
                <w:sz w:val="22"/>
                <w:szCs w:val="22"/>
              </w:rPr>
              <w:t>(nurodyti sumą skaičiais)</w:t>
            </w:r>
            <w:r w:rsidR="00454645" w:rsidRPr="00924D63">
              <w:rPr>
                <w:rFonts w:ascii="Arial" w:hAnsi="Arial" w:cs="Arial"/>
                <w:sz w:val="22"/>
                <w:szCs w:val="22"/>
              </w:rPr>
              <w:t xml:space="preserve"> E</w:t>
            </w:r>
            <w:r w:rsidR="00E45275" w:rsidRPr="00924D63">
              <w:rPr>
                <w:rFonts w:ascii="Arial" w:hAnsi="Arial" w:cs="Arial"/>
                <w:sz w:val="22"/>
                <w:szCs w:val="22"/>
              </w:rPr>
              <w:t>ur</w:t>
            </w:r>
            <w:r w:rsidR="00454645" w:rsidRPr="00924D63">
              <w:rPr>
                <w:rFonts w:ascii="Arial" w:hAnsi="Arial" w:cs="Arial"/>
                <w:sz w:val="22"/>
                <w:szCs w:val="22"/>
              </w:rPr>
              <w:t xml:space="preserve"> (</w:t>
            </w:r>
            <w:r w:rsidR="00621E62" w:rsidRPr="00924D63">
              <w:rPr>
                <w:rFonts w:ascii="Arial" w:hAnsi="Arial" w:cs="Arial"/>
                <w:color w:val="000000" w:themeColor="text1"/>
                <w:kern w:val="2"/>
                <w:sz w:val="22"/>
                <w:szCs w:val="22"/>
              </w:rPr>
              <w:t>nurodyti sumą žodžiais</w:t>
            </w:r>
            <w:r w:rsidR="00454645" w:rsidRPr="00924D63">
              <w:rPr>
                <w:rFonts w:ascii="Arial" w:hAnsi="Arial" w:cs="Arial"/>
                <w:sz w:val="22"/>
                <w:szCs w:val="22"/>
              </w:rPr>
              <w:t>);</w:t>
            </w:r>
          </w:p>
          <w:p w14:paraId="2694A41D" w14:textId="7C4738E3" w:rsidR="00454645" w:rsidRPr="00924D63" w:rsidRDefault="00143F84" w:rsidP="00AD7AF0">
            <w:pPr>
              <w:jc w:val="both"/>
              <w:rPr>
                <w:rFonts w:ascii="Arial" w:hAnsi="Arial" w:cs="Arial"/>
                <w:sz w:val="22"/>
                <w:szCs w:val="22"/>
              </w:rPr>
            </w:pPr>
            <w:r w:rsidRPr="00924D63">
              <w:rPr>
                <w:rFonts w:ascii="Arial" w:hAnsi="Arial" w:cs="Arial"/>
                <w:sz w:val="22"/>
                <w:szCs w:val="22"/>
              </w:rPr>
              <w:t xml:space="preserve">5.2.3.1.3. </w:t>
            </w:r>
            <w:r w:rsidR="00454645" w:rsidRPr="00924D63">
              <w:rPr>
                <w:rFonts w:ascii="Arial" w:hAnsi="Arial" w:cs="Arial"/>
                <w:sz w:val="22"/>
                <w:szCs w:val="22"/>
              </w:rPr>
              <w:t xml:space="preserve">21 proc. PVM – </w:t>
            </w:r>
            <w:r w:rsidR="00621E62" w:rsidRPr="00924D63">
              <w:rPr>
                <w:rFonts w:ascii="Arial" w:hAnsi="Arial" w:cs="Arial"/>
                <w:color w:val="000000" w:themeColor="text1"/>
                <w:kern w:val="2"/>
                <w:sz w:val="22"/>
                <w:szCs w:val="22"/>
              </w:rPr>
              <w:t>(nurodyti sumą skaičiais)</w:t>
            </w:r>
            <w:r w:rsidR="00454645" w:rsidRPr="00924D63">
              <w:rPr>
                <w:rFonts w:ascii="Arial" w:hAnsi="Arial" w:cs="Arial"/>
                <w:sz w:val="22"/>
                <w:szCs w:val="22"/>
              </w:rPr>
              <w:t xml:space="preserve"> E</w:t>
            </w:r>
            <w:r w:rsidR="00E45275" w:rsidRPr="00924D63">
              <w:rPr>
                <w:rFonts w:ascii="Arial" w:hAnsi="Arial" w:cs="Arial"/>
                <w:sz w:val="22"/>
                <w:szCs w:val="22"/>
              </w:rPr>
              <w:t>ur</w:t>
            </w:r>
            <w:r w:rsidR="00454645" w:rsidRPr="00924D63">
              <w:rPr>
                <w:rFonts w:ascii="Arial" w:hAnsi="Arial" w:cs="Arial"/>
                <w:sz w:val="22"/>
                <w:szCs w:val="22"/>
              </w:rPr>
              <w:t xml:space="preserve"> (</w:t>
            </w:r>
            <w:r w:rsidR="00621E62" w:rsidRPr="00924D63">
              <w:rPr>
                <w:rFonts w:ascii="Arial" w:hAnsi="Arial" w:cs="Arial"/>
                <w:color w:val="000000" w:themeColor="text1"/>
                <w:kern w:val="2"/>
                <w:sz w:val="22"/>
                <w:szCs w:val="22"/>
              </w:rPr>
              <w:t>nurodyti sumą žodžiais</w:t>
            </w:r>
            <w:r w:rsidR="00454645" w:rsidRPr="00924D63">
              <w:rPr>
                <w:rFonts w:ascii="Arial" w:hAnsi="Arial" w:cs="Arial"/>
                <w:sz w:val="22"/>
                <w:szCs w:val="22"/>
              </w:rPr>
              <w:t>).</w:t>
            </w:r>
          </w:p>
          <w:p w14:paraId="0905DA0B" w14:textId="1D11C1F7" w:rsidR="00454645" w:rsidRDefault="00621E62" w:rsidP="00AD7AF0">
            <w:pPr>
              <w:jc w:val="both"/>
              <w:rPr>
                <w:rFonts w:ascii="Arial" w:hAnsi="Arial" w:cs="Arial"/>
                <w:sz w:val="22"/>
                <w:szCs w:val="22"/>
              </w:rPr>
            </w:pPr>
            <w:r>
              <w:rPr>
                <w:rFonts w:ascii="Arial" w:hAnsi="Arial" w:cs="Arial"/>
                <w:sz w:val="22"/>
                <w:szCs w:val="22"/>
              </w:rPr>
              <w:t xml:space="preserve"> </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lastRenderedPageBreak/>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7"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7"/>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8"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8"/>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9"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9"/>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lastRenderedPageBreak/>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068F6857" w:rsidR="004442C4" w:rsidRPr="00FD41BC"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F7452D">
              <w:rPr>
                <w:rFonts w:ascii="Arial" w:hAnsi="Arial" w:cs="Arial"/>
                <w:color w:val="000000" w:themeColor="text1"/>
                <w:sz w:val="22"/>
                <w:szCs w:val="22"/>
                <w:lang w:val="en-US"/>
              </w:rPr>
              <w:t>3</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FD41BC">
              <w:rPr>
                <w:rFonts w:ascii="Arial" w:hAnsi="Arial" w:cs="Arial"/>
                <w:color w:val="000000" w:themeColor="text1"/>
                <w:sz w:val="22"/>
                <w:szCs w:val="22"/>
              </w:rPr>
              <w:t>6</w:t>
            </w:r>
            <w:r w:rsidR="004442C4" w:rsidRPr="00FD41BC">
              <w:rPr>
                <w:rFonts w:ascii="Arial" w:hAnsi="Arial" w:cs="Arial"/>
                <w:color w:val="000000" w:themeColor="text1"/>
                <w:sz w:val="22"/>
                <w:szCs w:val="22"/>
              </w:rPr>
              <w:t xml:space="preserve"> punkte</w:t>
            </w:r>
            <w:permEnd w:id="1182155815"/>
            <w:r w:rsidR="004442C4" w:rsidRPr="00FD41BC">
              <w:rPr>
                <w:rFonts w:ascii="Arial" w:hAnsi="Arial" w:cs="Arial"/>
                <w:color w:val="000000" w:themeColor="text1"/>
                <w:sz w:val="22"/>
                <w:szCs w:val="22"/>
              </w:rPr>
              <w:t xml:space="preserve"> </w:t>
            </w:r>
            <w:r w:rsidR="00C27C4D" w:rsidRPr="00FD41BC">
              <w:rPr>
                <w:rFonts w:ascii="Arial" w:hAnsi="Arial" w:cs="Arial"/>
                <w:color w:val="000000" w:themeColor="text1"/>
                <w:sz w:val="22"/>
                <w:szCs w:val="22"/>
              </w:rPr>
              <w:t xml:space="preserve">nurodytomis </w:t>
            </w:r>
            <w:r w:rsidR="00C177ED" w:rsidRPr="00FD41BC">
              <w:rPr>
                <w:rFonts w:ascii="Arial" w:hAnsi="Arial" w:cs="Arial"/>
                <w:color w:val="000000" w:themeColor="text1"/>
                <w:sz w:val="22"/>
                <w:szCs w:val="22"/>
              </w:rPr>
              <w:t xml:space="preserve">atliktomis </w:t>
            </w:r>
            <w:r w:rsidR="00C27C4D" w:rsidRPr="00FD41BC">
              <w:rPr>
                <w:rFonts w:ascii="Arial" w:hAnsi="Arial" w:cs="Arial"/>
                <w:color w:val="000000" w:themeColor="text1"/>
                <w:sz w:val="22"/>
                <w:szCs w:val="22"/>
              </w:rPr>
              <w:t>paslaugomis</w:t>
            </w:r>
            <w:r w:rsidR="004442C4" w:rsidRPr="00FD41BC">
              <w:rPr>
                <w:rFonts w:ascii="Arial" w:hAnsi="Arial" w:cs="Arial"/>
                <w:color w:val="000000" w:themeColor="text1"/>
                <w:sz w:val="22"/>
                <w:szCs w:val="22"/>
              </w:rPr>
              <w:t xml:space="preserve"> tokia </w:t>
            </w:r>
            <w:permStart w:id="2108097725" w:edGrp="everyone"/>
            <w:r w:rsidR="004442C4" w:rsidRPr="00FD41BC">
              <w:rPr>
                <w:rFonts w:ascii="Arial" w:hAnsi="Arial" w:cs="Arial"/>
                <w:color w:val="000000" w:themeColor="text1"/>
                <w:sz w:val="22"/>
                <w:szCs w:val="22"/>
              </w:rPr>
              <w:t>tvarka:</w:t>
            </w:r>
            <w:permEnd w:id="2108097725"/>
          </w:p>
          <w:p w14:paraId="353AF618" w14:textId="7FD2B4A3" w:rsidR="004442C4" w:rsidRPr="00FD41BC" w:rsidRDefault="006F47A6" w:rsidP="00314CB9">
            <w:pPr>
              <w:tabs>
                <w:tab w:val="left" w:pos="993"/>
              </w:tabs>
              <w:suppressAutoHyphens/>
              <w:autoSpaceDE w:val="0"/>
              <w:autoSpaceDN w:val="0"/>
              <w:adjustRightInd w:val="0"/>
              <w:jc w:val="both"/>
              <w:rPr>
                <w:rFonts w:ascii="Arial" w:hAnsi="Arial" w:cs="Arial"/>
                <w:color w:val="000000" w:themeColor="text1"/>
                <w:sz w:val="22"/>
                <w:szCs w:val="22"/>
                <w:lang w:eastAsia="lt-LT"/>
              </w:rPr>
            </w:pPr>
            <w:permStart w:id="686577817" w:edGrp="everyone"/>
            <w:r w:rsidRPr="00FD41BC">
              <w:rPr>
                <w:rFonts w:ascii="Arial" w:hAnsi="Arial" w:cs="Arial"/>
                <w:color w:val="000000" w:themeColor="text1"/>
                <w:sz w:val="22"/>
                <w:szCs w:val="22"/>
                <w:lang w:eastAsia="lt-LT"/>
              </w:rPr>
              <w:t xml:space="preserve">5.5.2.1. </w:t>
            </w:r>
            <w:r w:rsidR="004442C4" w:rsidRPr="00FD41BC">
              <w:rPr>
                <w:rFonts w:ascii="Arial" w:hAnsi="Arial" w:cs="Arial"/>
                <w:color w:val="000000" w:themeColor="text1"/>
                <w:sz w:val="22"/>
                <w:szCs w:val="22"/>
                <w:lang w:eastAsia="lt-LT"/>
              </w:rPr>
              <w:t>Pirmas mokėjimas</w:t>
            </w:r>
            <w:r w:rsidR="00637F29" w:rsidRPr="00FD41BC">
              <w:rPr>
                <w:rFonts w:ascii="Arial" w:hAnsi="Arial" w:cs="Arial"/>
                <w:color w:val="000000" w:themeColor="text1"/>
                <w:sz w:val="22"/>
                <w:szCs w:val="22"/>
                <w:lang w:eastAsia="lt-LT"/>
              </w:rPr>
              <w:t>, kuris sudaro</w:t>
            </w:r>
            <w:r w:rsidR="004442C4" w:rsidRPr="00FD41BC">
              <w:rPr>
                <w:rFonts w:ascii="Arial" w:hAnsi="Arial" w:cs="Arial"/>
                <w:color w:val="000000" w:themeColor="text1"/>
                <w:sz w:val="22"/>
                <w:szCs w:val="22"/>
                <w:lang w:eastAsia="lt-LT"/>
              </w:rPr>
              <w:t xml:space="preserve"> </w:t>
            </w:r>
            <w:r w:rsidR="00637F29" w:rsidRPr="00FD41BC">
              <w:rPr>
                <w:rFonts w:ascii="Arial" w:hAnsi="Arial" w:cs="Arial"/>
                <w:b/>
                <w:bCs/>
                <w:color w:val="000000" w:themeColor="text1"/>
                <w:sz w:val="22"/>
                <w:szCs w:val="22"/>
                <w:lang w:eastAsia="lt-LT"/>
              </w:rPr>
              <w:t>30 proc.</w:t>
            </w:r>
            <w:r w:rsidR="00637F29" w:rsidRPr="00FD41BC">
              <w:rPr>
                <w:rFonts w:ascii="Arial" w:hAnsi="Arial" w:cs="Arial"/>
                <w:color w:val="000000" w:themeColor="text1"/>
                <w:sz w:val="22"/>
                <w:szCs w:val="22"/>
                <w:lang w:eastAsia="lt-LT"/>
              </w:rPr>
              <w:t xml:space="preserve"> visos </w:t>
            </w:r>
            <w:r w:rsidR="005B59F9" w:rsidRPr="00FD41BC">
              <w:rPr>
                <w:rFonts w:ascii="Arial" w:hAnsi="Arial" w:cs="Arial"/>
                <w:color w:val="000000" w:themeColor="text1"/>
                <w:sz w:val="22"/>
                <w:szCs w:val="22"/>
                <w:lang w:eastAsia="lt-LT"/>
              </w:rPr>
              <w:t xml:space="preserve">Specialiųjų sąlygų </w:t>
            </w:r>
            <w:r w:rsidR="00951EBD" w:rsidRPr="00FD41BC">
              <w:rPr>
                <w:rFonts w:ascii="Arial" w:hAnsi="Arial" w:cs="Arial"/>
                <w:color w:val="000000" w:themeColor="text1"/>
                <w:sz w:val="22"/>
                <w:szCs w:val="22"/>
                <w:lang w:eastAsia="lt-LT"/>
              </w:rPr>
              <w:t>5.2.3.1.1.</w:t>
            </w:r>
            <w:r w:rsidR="005B59F9" w:rsidRPr="00FD41BC">
              <w:rPr>
                <w:rFonts w:ascii="Arial" w:hAnsi="Arial" w:cs="Arial"/>
                <w:color w:val="000000" w:themeColor="text1"/>
                <w:sz w:val="22"/>
                <w:szCs w:val="22"/>
                <w:lang w:eastAsia="lt-LT"/>
              </w:rPr>
              <w:t xml:space="preserve"> punkte nurodytos kainos</w:t>
            </w:r>
            <w:r w:rsidR="00637F29" w:rsidRPr="00FD41BC">
              <w:rPr>
                <w:rFonts w:ascii="Arial" w:hAnsi="Arial" w:cs="Arial"/>
                <w:color w:val="000000" w:themeColor="text1"/>
                <w:sz w:val="22"/>
                <w:szCs w:val="22"/>
                <w:lang w:eastAsia="lt-LT"/>
              </w:rPr>
              <w:t xml:space="preserve">, </w:t>
            </w:r>
            <w:r w:rsidR="004442C4" w:rsidRPr="00FD41BC">
              <w:rPr>
                <w:rFonts w:ascii="Arial" w:hAnsi="Arial" w:cs="Arial"/>
                <w:color w:val="000000" w:themeColor="text1"/>
                <w:sz w:val="22"/>
                <w:szCs w:val="22"/>
                <w:lang w:eastAsia="lt-LT"/>
              </w:rPr>
              <w:t>atliekamas T</w:t>
            </w:r>
            <w:r w:rsidRPr="00FD41BC">
              <w:rPr>
                <w:rFonts w:ascii="Arial" w:hAnsi="Arial" w:cs="Arial"/>
                <w:color w:val="000000" w:themeColor="text1"/>
                <w:sz w:val="22"/>
                <w:szCs w:val="22"/>
                <w:lang w:eastAsia="lt-LT"/>
              </w:rPr>
              <w:t>ie</w:t>
            </w:r>
            <w:r w:rsidR="004442C4" w:rsidRPr="00FD41BC">
              <w:rPr>
                <w:rFonts w:ascii="Arial" w:hAnsi="Arial" w:cs="Arial"/>
                <w:color w:val="000000" w:themeColor="text1"/>
                <w:sz w:val="22"/>
                <w:szCs w:val="22"/>
                <w:lang w:eastAsia="lt-LT"/>
              </w:rPr>
              <w:t>kėjui įvykdžius</w:t>
            </w:r>
            <w:r w:rsidR="00637F29" w:rsidRPr="00FD41BC">
              <w:rPr>
                <w:rFonts w:ascii="Arial" w:hAnsi="Arial" w:cs="Arial"/>
                <w:color w:val="000000" w:themeColor="text1"/>
                <w:sz w:val="22"/>
                <w:szCs w:val="22"/>
                <w:lang w:eastAsia="lt-LT"/>
              </w:rPr>
              <w:t xml:space="preserve"> Paslaugas</w:t>
            </w:r>
            <w:r w:rsidR="00D51F24" w:rsidRPr="00FD41BC">
              <w:rPr>
                <w:rFonts w:ascii="Arial" w:hAnsi="Arial" w:cs="Arial"/>
                <w:color w:val="000000" w:themeColor="text1"/>
                <w:sz w:val="22"/>
                <w:szCs w:val="22"/>
                <w:lang w:eastAsia="lt-LT"/>
              </w:rPr>
              <w:t>, nustatytas</w:t>
            </w:r>
            <w:r w:rsidR="00637F29" w:rsidRPr="00FD41BC">
              <w:rPr>
                <w:rFonts w:ascii="Arial" w:hAnsi="Arial" w:cs="Arial"/>
                <w:color w:val="000000" w:themeColor="text1"/>
                <w:sz w:val="22"/>
                <w:szCs w:val="22"/>
                <w:lang w:eastAsia="lt-LT"/>
              </w:rPr>
              <w:t xml:space="preserve"> </w:t>
            </w:r>
            <w:r w:rsidR="00921DB0" w:rsidRPr="00FD41BC">
              <w:rPr>
                <w:rFonts w:ascii="Arial" w:hAnsi="Arial" w:cs="Arial"/>
                <w:color w:val="000000" w:themeColor="text1"/>
                <w:sz w:val="22"/>
                <w:szCs w:val="22"/>
                <w:lang w:eastAsia="lt-LT"/>
              </w:rPr>
              <w:t>T</w:t>
            </w:r>
            <w:r w:rsidR="004442C4" w:rsidRPr="00FD41BC">
              <w:rPr>
                <w:rFonts w:ascii="Arial" w:hAnsi="Arial" w:cs="Arial"/>
                <w:color w:val="000000" w:themeColor="text1"/>
                <w:sz w:val="22"/>
                <w:szCs w:val="22"/>
                <w:lang w:eastAsia="lt-LT"/>
              </w:rPr>
              <w:t xml:space="preserve">echninės specifikacijos </w:t>
            </w:r>
            <w:r w:rsidR="13C53AB7" w:rsidRPr="00FD41BC">
              <w:rPr>
                <w:rFonts w:ascii="Arial" w:hAnsi="Arial" w:cs="Arial"/>
                <w:color w:val="000000" w:themeColor="text1"/>
                <w:sz w:val="22"/>
                <w:szCs w:val="22"/>
                <w:lang w:eastAsia="lt-LT"/>
              </w:rPr>
              <w:t>6</w:t>
            </w:r>
            <w:r w:rsidR="004442C4" w:rsidRPr="00FD41BC">
              <w:rPr>
                <w:rFonts w:ascii="Arial" w:hAnsi="Arial" w:cs="Arial"/>
                <w:color w:val="000000" w:themeColor="text1"/>
                <w:sz w:val="22"/>
                <w:szCs w:val="22"/>
                <w:lang w:eastAsia="lt-LT"/>
              </w:rPr>
              <w:t>.1</w:t>
            </w:r>
            <w:r w:rsidR="004A4FD4" w:rsidRPr="00FD41BC">
              <w:rPr>
                <w:rFonts w:ascii="Arial" w:hAnsi="Arial" w:cs="Arial"/>
                <w:color w:val="000000" w:themeColor="text1"/>
                <w:sz w:val="22"/>
                <w:szCs w:val="22"/>
                <w:lang w:eastAsia="lt-LT"/>
              </w:rPr>
              <w:t>.</w:t>
            </w:r>
            <w:r w:rsidR="004442C4" w:rsidRPr="00FD41BC">
              <w:rPr>
                <w:rFonts w:ascii="Arial" w:hAnsi="Arial" w:cs="Arial"/>
                <w:color w:val="000000" w:themeColor="text1"/>
                <w:sz w:val="22"/>
                <w:szCs w:val="22"/>
                <w:lang w:eastAsia="lt-LT"/>
              </w:rPr>
              <w:t xml:space="preserve"> papunktyje;</w:t>
            </w:r>
          </w:p>
          <w:p w14:paraId="0534A49E" w14:textId="11A5AF59" w:rsidR="00D51F24" w:rsidRPr="00FD41BC" w:rsidRDefault="006F47A6" w:rsidP="00314CB9">
            <w:pPr>
              <w:tabs>
                <w:tab w:val="left" w:pos="993"/>
              </w:tabs>
              <w:suppressAutoHyphens/>
              <w:autoSpaceDE w:val="0"/>
              <w:autoSpaceDN w:val="0"/>
              <w:adjustRightInd w:val="0"/>
              <w:jc w:val="both"/>
              <w:rPr>
                <w:rFonts w:ascii="Arial" w:hAnsi="Arial" w:cs="Arial"/>
                <w:color w:val="000000" w:themeColor="text1"/>
                <w:sz w:val="22"/>
                <w:szCs w:val="22"/>
                <w:lang w:eastAsia="lt-LT"/>
              </w:rPr>
            </w:pPr>
            <w:r w:rsidRPr="00FD41BC">
              <w:rPr>
                <w:rFonts w:ascii="Arial" w:hAnsi="Arial" w:cs="Arial"/>
                <w:color w:val="000000" w:themeColor="text1"/>
                <w:sz w:val="22"/>
                <w:szCs w:val="22"/>
                <w:lang w:eastAsia="lt-LT"/>
              </w:rPr>
              <w:t xml:space="preserve">5.5.2.2. </w:t>
            </w:r>
            <w:r w:rsidR="00D51F24" w:rsidRPr="00FD41BC">
              <w:rPr>
                <w:rFonts w:ascii="Arial" w:hAnsi="Arial" w:cs="Arial"/>
                <w:color w:val="000000" w:themeColor="text1"/>
                <w:sz w:val="22"/>
                <w:szCs w:val="22"/>
                <w:lang w:eastAsia="lt-LT"/>
              </w:rPr>
              <w:t xml:space="preserve">Antras mokėjimas, kuris sudaro </w:t>
            </w:r>
            <w:r w:rsidR="00D51F24" w:rsidRPr="00FD41BC">
              <w:rPr>
                <w:rFonts w:ascii="Arial" w:hAnsi="Arial" w:cs="Arial"/>
                <w:b/>
                <w:bCs/>
                <w:color w:val="000000" w:themeColor="text1"/>
                <w:sz w:val="22"/>
                <w:szCs w:val="22"/>
                <w:lang w:eastAsia="lt-LT"/>
              </w:rPr>
              <w:t>20 proc.</w:t>
            </w:r>
            <w:r w:rsidR="00D51F24" w:rsidRPr="00FD41BC">
              <w:rPr>
                <w:rFonts w:ascii="Arial" w:hAnsi="Arial" w:cs="Arial"/>
                <w:color w:val="000000" w:themeColor="text1"/>
                <w:sz w:val="22"/>
                <w:szCs w:val="22"/>
                <w:lang w:eastAsia="lt-LT"/>
              </w:rPr>
              <w:t xml:space="preserve"> visos Specialiųjų sąlygų </w:t>
            </w:r>
            <w:r w:rsidR="000F49E1" w:rsidRPr="00FD41BC">
              <w:rPr>
                <w:rFonts w:ascii="Arial" w:hAnsi="Arial" w:cs="Arial"/>
                <w:color w:val="000000" w:themeColor="text1"/>
                <w:sz w:val="22"/>
                <w:szCs w:val="22"/>
                <w:lang w:eastAsia="lt-LT"/>
              </w:rPr>
              <w:t>5.2.3.1.1.</w:t>
            </w:r>
            <w:r w:rsidR="00D51F24" w:rsidRPr="00FD41BC">
              <w:rPr>
                <w:rFonts w:ascii="Arial" w:hAnsi="Arial" w:cs="Arial"/>
                <w:color w:val="000000" w:themeColor="text1"/>
                <w:sz w:val="22"/>
                <w:szCs w:val="22"/>
                <w:lang w:eastAsia="lt-LT"/>
              </w:rPr>
              <w:t xml:space="preserve"> punkte nurodytos kainos, </w:t>
            </w:r>
            <w:r w:rsidR="00D51F24" w:rsidRPr="00FD41BC">
              <w:rPr>
                <w:rFonts w:ascii="Arial" w:hAnsi="Arial" w:cs="Arial"/>
                <w:color w:val="000000" w:themeColor="text1"/>
                <w:sz w:val="22"/>
                <w:szCs w:val="22"/>
                <w:lang w:eastAsia="lt-LT"/>
              </w:rPr>
              <w:lastRenderedPageBreak/>
              <w:t xml:space="preserve">atliekamas Tiekėjui įvykdžius Paslaugas, nustatytas Techninės specifikacijos </w:t>
            </w:r>
            <w:r w:rsidR="7699AD2F" w:rsidRPr="00FD41BC">
              <w:rPr>
                <w:rFonts w:ascii="Arial" w:hAnsi="Arial" w:cs="Arial"/>
                <w:color w:val="000000" w:themeColor="text1"/>
                <w:sz w:val="22"/>
                <w:szCs w:val="22"/>
                <w:lang w:eastAsia="lt-LT"/>
              </w:rPr>
              <w:t>6</w:t>
            </w:r>
            <w:r w:rsidR="00D51F24" w:rsidRPr="00FD41BC">
              <w:rPr>
                <w:rFonts w:ascii="Arial" w:hAnsi="Arial" w:cs="Arial"/>
                <w:color w:val="000000" w:themeColor="text1"/>
                <w:sz w:val="22"/>
                <w:szCs w:val="22"/>
                <w:lang w:eastAsia="lt-LT"/>
              </w:rPr>
              <w:t>.2</w:t>
            </w:r>
            <w:r w:rsidR="004A4FD4" w:rsidRPr="00FD41BC">
              <w:rPr>
                <w:rFonts w:ascii="Arial" w:hAnsi="Arial" w:cs="Arial"/>
                <w:color w:val="000000" w:themeColor="text1"/>
                <w:sz w:val="22"/>
                <w:szCs w:val="22"/>
                <w:lang w:eastAsia="lt-LT"/>
              </w:rPr>
              <w:t>.</w:t>
            </w:r>
            <w:r w:rsidR="00D51F24" w:rsidRPr="00FD41BC">
              <w:rPr>
                <w:rFonts w:ascii="Arial" w:hAnsi="Arial" w:cs="Arial"/>
                <w:color w:val="000000" w:themeColor="text1"/>
                <w:sz w:val="22"/>
                <w:szCs w:val="22"/>
                <w:lang w:eastAsia="lt-LT"/>
              </w:rPr>
              <w:t xml:space="preserve"> ir </w:t>
            </w:r>
            <w:r w:rsidR="434B6133" w:rsidRPr="00FD41BC">
              <w:rPr>
                <w:rFonts w:ascii="Arial" w:hAnsi="Arial" w:cs="Arial"/>
                <w:color w:val="000000" w:themeColor="text1"/>
                <w:sz w:val="22"/>
                <w:szCs w:val="22"/>
                <w:lang w:eastAsia="lt-LT"/>
              </w:rPr>
              <w:t>6</w:t>
            </w:r>
            <w:r w:rsidR="00D51F24" w:rsidRPr="00FD41BC">
              <w:rPr>
                <w:rFonts w:ascii="Arial" w:hAnsi="Arial" w:cs="Arial"/>
                <w:color w:val="000000" w:themeColor="text1"/>
                <w:sz w:val="22"/>
                <w:szCs w:val="22"/>
                <w:lang w:eastAsia="lt-LT"/>
              </w:rPr>
              <w:t>.3</w:t>
            </w:r>
            <w:r w:rsidR="004A4FD4" w:rsidRPr="00FD41BC">
              <w:rPr>
                <w:rFonts w:ascii="Arial" w:hAnsi="Arial" w:cs="Arial"/>
                <w:color w:val="000000" w:themeColor="text1"/>
                <w:sz w:val="22"/>
                <w:szCs w:val="22"/>
                <w:lang w:eastAsia="lt-LT"/>
              </w:rPr>
              <w:t>.</w:t>
            </w:r>
            <w:r w:rsidR="00D51F24" w:rsidRPr="00FD41BC">
              <w:rPr>
                <w:rFonts w:ascii="Arial" w:hAnsi="Arial" w:cs="Arial"/>
                <w:color w:val="000000" w:themeColor="text1"/>
                <w:sz w:val="22"/>
                <w:szCs w:val="22"/>
                <w:lang w:eastAsia="lt-LT"/>
              </w:rPr>
              <w:t xml:space="preserve"> papunkčiuose;</w:t>
            </w:r>
          </w:p>
          <w:p w14:paraId="7EBD0C50" w14:textId="67D34A2F" w:rsidR="00D51F24" w:rsidRPr="00FD41BC" w:rsidRDefault="006F47A6" w:rsidP="00314CB9">
            <w:pPr>
              <w:tabs>
                <w:tab w:val="left" w:pos="993"/>
              </w:tabs>
              <w:suppressAutoHyphens/>
              <w:autoSpaceDE w:val="0"/>
              <w:autoSpaceDN w:val="0"/>
              <w:adjustRightInd w:val="0"/>
              <w:jc w:val="both"/>
              <w:rPr>
                <w:rFonts w:ascii="Arial" w:hAnsi="Arial" w:cs="Arial"/>
                <w:color w:val="000000" w:themeColor="text1"/>
                <w:sz w:val="22"/>
                <w:szCs w:val="22"/>
                <w:lang w:eastAsia="lt-LT"/>
              </w:rPr>
            </w:pPr>
            <w:r w:rsidRPr="00FD41BC">
              <w:rPr>
                <w:rFonts w:ascii="Arial" w:hAnsi="Arial" w:cs="Arial"/>
                <w:color w:val="000000" w:themeColor="text1"/>
                <w:sz w:val="22"/>
                <w:szCs w:val="22"/>
                <w:lang w:eastAsia="lt-LT"/>
              </w:rPr>
              <w:t xml:space="preserve">5.5.2.3. </w:t>
            </w:r>
            <w:r w:rsidR="00D51F24" w:rsidRPr="00FD41BC">
              <w:rPr>
                <w:rFonts w:ascii="Arial" w:hAnsi="Arial" w:cs="Arial"/>
                <w:color w:val="000000" w:themeColor="text1"/>
                <w:sz w:val="22"/>
                <w:szCs w:val="22"/>
                <w:lang w:eastAsia="lt-LT"/>
              </w:rPr>
              <w:t xml:space="preserve">Trečias mokėjimas, kuris sudaro </w:t>
            </w:r>
            <w:r w:rsidR="00BB1936" w:rsidRPr="00FD41BC">
              <w:rPr>
                <w:rFonts w:ascii="Arial" w:hAnsi="Arial" w:cs="Arial"/>
                <w:b/>
                <w:bCs/>
                <w:color w:val="000000" w:themeColor="text1"/>
                <w:sz w:val="22"/>
                <w:szCs w:val="22"/>
                <w:lang w:eastAsia="lt-LT"/>
              </w:rPr>
              <w:t>20</w:t>
            </w:r>
            <w:r w:rsidR="00D51F24" w:rsidRPr="00FD41BC">
              <w:rPr>
                <w:rFonts w:ascii="Arial" w:hAnsi="Arial" w:cs="Arial"/>
                <w:b/>
                <w:bCs/>
                <w:color w:val="000000" w:themeColor="text1"/>
                <w:sz w:val="22"/>
                <w:szCs w:val="22"/>
                <w:lang w:eastAsia="lt-LT"/>
              </w:rPr>
              <w:t xml:space="preserve"> proc.</w:t>
            </w:r>
            <w:r w:rsidR="00D51F24" w:rsidRPr="00FD41BC">
              <w:rPr>
                <w:rFonts w:ascii="Arial" w:hAnsi="Arial" w:cs="Arial"/>
                <w:color w:val="000000" w:themeColor="text1"/>
                <w:sz w:val="22"/>
                <w:szCs w:val="22"/>
                <w:lang w:eastAsia="lt-LT"/>
              </w:rPr>
              <w:t xml:space="preserve"> visos Specialiųjų sąlygų </w:t>
            </w:r>
            <w:r w:rsidR="000F49E1" w:rsidRPr="00FD41BC">
              <w:rPr>
                <w:rFonts w:ascii="Arial" w:hAnsi="Arial" w:cs="Arial"/>
                <w:color w:val="000000" w:themeColor="text1"/>
                <w:sz w:val="22"/>
                <w:szCs w:val="22"/>
                <w:lang w:eastAsia="lt-LT"/>
              </w:rPr>
              <w:t>5.2.3.1.1.</w:t>
            </w:r>
            <w:r w:rsidR="00D51F24" w:rsidRPr="00FD41BC">
              <w:rPr>
                <w:rFonts w:ascii="Arial" w:hAnsi="Arial" w:cs="Arial"/>
                <w:color w:val="000000" w:themeColor="text1"/>
                <w:sz w:val="22"/>
                <w:szCs w:val="22"/>
                <w:lang w:eastAsia="lt-LT"/>
              </w:rPr>
              <w:t xml:space="preserve"> punkte nurodytos kainos, atliekamas Tiekėjui įvykdžius Paslaugas, nustatytas Techninės specifikacijos </w:t>
            </w:r>
            <w:r w:rsidR="4D4229EE" w:rsidRPr="00FD41BC">
              <w:rPr>
                <w:rFonts w:ascii="Arial" w:hAnsi="Arial" w:cs="Arial"/>
                <w:color w:val="000000" w:themeColor="text1"/>
                <w:sz w:val="22"/>
                <w:szCs w:val="22"/>
                <w:lang w:eastAsia="lt-LT"/>
              </w:rPr>
              <w:t>6</w:t>
            </w:r>
            <w:r w:rsidR="00D51F24" w:rsidRPr="00FD41BC">
              <w:rPr>
                <w:rFonts w:ascii="Arial" w:hAnsi="Arial" w:cs="Arial"/>
                <w:color w:val="000000" w:themeColor="text1"/>
                <w:sz w:val="22"/>
                <w:szCs w:val="22"/>
                <w:lang w:eastAsia="lt-LT"/>
              </w:rPr>
              <w:t>.</w:t>
            </w:r>
            <w:r w:rsidR="00BB1936" w:rsidRPr="00FD41BC">
              <w:rPr>
                <w:rFonts w:ascii="Arial" w:hAnsi="Arial" w:cs="Arial"/>
                <w:color w:val="000000" w:themeColor="text1"/>
                <w:sz w:val="22"/>
                <w:szCs w:val="22"/>
                <w:lang w:eastAsia="lt-LT"/>
              </w:rPr>
              <w:t>4</w:t>
            </w:r>
            <w:r w:rsidR="004A4FD4" w:rsidRPr="00FD41BC">
              <w:rPr>
                <w:rFonts w:ascii="Arial" w:hAnsi="Arial" w:cs="Arial"/>
                <w:color w:val="000000" w:themeColor="text1"/>
                <w:sz w:val="22"/>
                <w:szCs w:val="22"/>
                <w:lang w:eastAsia="lt-LT"/>
              </w:rPr>
              <w:t>.</w:t>
            </w:r>
            <w:r w:rsidR="00D51F24" w:rsidRPr="00FD41BC">
              <w:rPr>
                <w:rFonts w:ascii="Arial" w:hAnsi="Arial" w:cs="Arial"/>
                <w:color w:val="000000" w:themeColor="text1"/>
                <w:sz w:val="22"/>
                <w:szCs w:val="22"/>
                <w:lang w:eastAsia="lt-LT"/>
              </w:rPr>
              <w:t xml:space="preserve"> papunktyje;</w:t>
            </w:r>
          </w:p>
          <w:p w14:paraId="064284CA" w14:textId="6E477202"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sidRPr="00FD41BC">
              <w:rPr>
                <w:rFonts w:ascii="Arial" w:hAnsi="Arial" w:cs="Arial"/>
                <w:color w:val="000000" w:themeColor="text1"/>
                <w:sz w:val="22"/>
                <w:szCs w:val="22"/>
                <w:lang w:eastAsia="lt-LT"/>
              </w:rPr>
              <w:t xml:space="preserve">5.5.2.4. </w:t>
            </w:r>
            <w:r w:rsidR="00BB1936" w:rsidRPr="00FD41BC">
              <w:rPr>
                <w:rFonts w:ascii="Arial" w:hAnsi="Arial" w:cs="Arial"/>
                <w:color w:val="000000" w:themeColor="text1"/>
                <w:sz w:val="22"/>
                <w:szCs w:val="22"/>
                <w:lang w:eastAsia="lt-LT"/>
              </w:rPr>
              <w:t xml:space="preserve">Ketvirtas mokėjimas, kuris sudaro </w:t>
            </w:r>
            <w:r w:rsidR="00BB1936" w:rsidRPr="00FD41BC">
              <w:rPr>
                <w:rFonts w:ascii="Arial" w:hAnsi="Arial" w:cs="Arial"/>
                <w:b/>
                <w:bCs/>
                <w:color w:val="000000" w:themeColor="text1"/>
                <w:sz w:val="22"/>
                <w:szCs w:val="22"/>
                <w:lang w:eastAsia="lt-LT"/>
              </w:rPr>
              <w:t>30 proc.</w:t>
            </w:r>
            <w:r w:rsidR="00BB1936" w:rsidRPr="00FD41BC">
              <w:rPr>
                <w:rFonts w:ascii="Arial" w:hAnsi="Arial" w:cs="Arial"/>
                <w:color w:val="000000" w:themeColor="text1"/>
                <w:sz w:val="22"/>
                <w:szCs w:val="22"/>
                <w:lang w:eastAsia="lt-LT"/>
              </w:rPr>
              <w:t xml:space="preserve"> visos Specialiųjų sąlygų </w:t>
            </w:r>
            <w:r w:rsidR="000F49E1" w:rsidRPr="00FD41BC">
              <w:rPr>
                <w:rFonts w:ascii="Arial" w:hAnsi="Arial" w:cs="Arial"/>
                <w:color w:val="000000" w:themeColor="text1"/>
                <w:sz w:val="22"/>
                <w:szCs w:val="22"/>
                <w:lang w:eastAsia="lt-LT"/>
              </w:rPr>
              <w:t xml:space="preserve">5.2.3.1.1. </w:t>
            </w:r>
            <w:r w:rsidR="00BB1936" w:rsidRPr="00FD41BC">
              <w:rPr>
                <w:rFonts w:ascii="Arial" w:hAnsi="Arial" w:cs="Arial"/>
                <w:color w:val="000000" w:themeColor="text1"/>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48C30948"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924D63">
              <w:rPr>
                <w:rFonts w:ascii="Arial" w:hAnsi="Arial" w:cs="Arial"/>
                <w:color w:val="000000" w:themeColor="text1"/>
                <w:kern w:val="2"/>
                <w:sz w:val="22"/>
                <w:szCs w:val="22"/>
                <w:shd w:val="clear" w:color="auto" w:fill="FFFFFF"/>
                <w:lang w:val="en-US"/>
              </w:rPr>
              <w:t>4</w:t>
            </w:r>
            <w:r w:rsidR="00AA0E7A" w:rsidRPr="00445D55">
              <w:rPr>
                <w:rFonts w:ascii="Arial" w:hAnsi="Arial" w:cs="Arial"/>
                <w:color w:val="000000" w:themeColor="text1"/>
                <w:kern w:val="2"/>
                <w:sz w:val="22"/>
                <w:szCs w:val="22"/>
                <w:shd w:val="clear" w:color="auto" w:fill="FFFFFF"/>
              </w:rPr>
              <w:t xml:space="preserve">.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029EAC46" w:rsidR="00027B83" w:rsidRPr="001F204B" w:rsidRDefault="006263C3" w:rsidP="008576BA">
            <w:pPr>
              <w:jc w:val="both"/>
              <w:rPr>
                <w:rFonts w:ascii="Arial" w:hAnsi="Arial" w:cs="Arial"/>
                <w:kern w:val="2"/>
                <w:sz w:val="22"/>
                <w:szCs w:val="22"/>
              </w:rPr>
            </w:pPr>
            <w:r>
              <w:rPr>
                <w:rFonts w:ascii="Arial" w:hAnsi="Arial" w:cs="Arial"/>
                <w:kern w:val="2"/>
                <w:sz w:val="22"/>
                <w:szCs w:val="22"/>
              </w:rPr>
              <w:t>Sutartyje nurodytu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 w14:paraId="7054B15B" w14:textId="77777777" w:rsidR="00027B83" w:rsidRPr="00B570B4" w:rsidRDefault="00027B83">
            <w:pPr>
              <w:rPr>
                <w:rFonts w:ascii="Arial" w:hAnsi="Arial" w:cs="Arial"/>
                <w:color w:val="000000" w:themeColor="text1"/>
                <w:kern w:val="2"/>
                <w:sz w:val="22"/>
                <w:szCs w:val="22"/>
              </w:rPr>
            </w:pPr>
          </w:p>
          <w:permEnd w:id="1954432367"/>
          <w:p w14:paraId="7054B15E" w14:textId="376B77A2"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lastRenderedPageBreak/>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36860AC2"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2C0D98">
              <w:rPr>
                <w:rFonts w:ascii="Arial" w:hAnsi="Arial" w:cs="Arial"/>
                <w:color w:val="000000" w:themeColor="text1"/>
                <w:kern w:val="2"/>
                <w:sz w:val="22"/>
                <w:szCs w:val="22"/>
              </w:rPr>
              <w:t>3</w:t>
            </w:r>
            <w:r w:rsidR="00853D9E" w:rsidRPr="00042230">
              <w:rPr>
                <w:rFonts w:ascii="Arial" w:hAnsi="Arial" w:cs="Arial"/>
                <w:color w:val="000000" w:themeColor="text1"/>
                <w:kern w:val="2"/>
                <w:sz w:val="22"/>
                <w:szCs w:val="22"/>
              </w:rPr>
              <w:t>.</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w:t>
            </w:r>
            <w:r w:rsidR="002C0D98">
              <w:rPr>
                <w:rFonts w:ascii="Arial" w:hAnsi="Arial" w:cs="Arial"/>
                <w:color w:val="000000" w:themeColor="text1"/>
                <w:kern w:val="2"/>
                <w:sz w:val="22"/>
                <w:szCs w:val="22"/>
              </w:rPr>
              <w:t>3</w:t>
            </w:r>
            <w:r w:rsidR="0049080E" w:rsidRPr="00042230">
              <w:rPr>
                <w:rFonts w:ascii="Arial" w:hAnsi="Arial" w:cs="Arial"/>
                <w:color w:val="000000" w:themeColor="text1"/>
                <w:kern w:val="2"/>
                <w:sz w:val="22"/>
                <w:szCs w:val="22"/>
              </w:rPr>
              <w:t>.</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003262F6">
              <w:rPr>
                <w:rFonts w:ascii="Arial" w:hAnsi="Arial" w:cs="Arial"/>
                <w:color w:val="FF0000"/>
                <w:kern w:val="2"/>
                <w:sz w:val="22"/>
                <w:szCs w:val="22"/>
                <w:shd w:val="clear" w:color="auto" w:fill="FFFFFF"/>
              </w:rPr>
              <w:t xml:space="preserve">10 </w:t>
            </w:r>
            <w:r w:rsidR="11BEAA53" w:rsidRPr="003262F6">
              <w:rPr>
                <w:rFonts w:ascii="Arial" w:hAnsi="Arial" w:cs="Arial"/>
                <w:color w:val="FF0000"/>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A061830" w14:textId="77777777" w:rsidR="003262F6" w:rsidRDefault="003262F6" w:rsidP="0068643F">
            <w:pPr>
              <w:jc w:val="both"/>
              <w:rPr>
                <w:rFonts w:ascii="Arial" w:hAnsi="Arial" w:cs="Arial"/>
                <w:color w:val="000000"/>
                <w:kern w:val="2"/>
                <w:sz w:val="22"/>
                <w:szCs w:val="22"/>
              </w:rPr>
            </w:pPr>
          </w:p>
          <w:p w14:paraId="6062D965" w14:textId="45164E45" w:rsidR="003262F6" w:rsidRPr="001F204B" w:rsidRDefault="003262F6" w:rsidP="0068643F">
            <w:pPr>
              <w:jc w:val="both"/>
              <w:rPr>
                <w:rFonts w:ascii="Arial" w:hAnsi="Arial" w:cs="Arial"/>
                <w:color w:val="000000"/>
                <w:kern w:val="2"/>
                <w:sz w:val="22"/>
                <w:szCs w:val="22"/>
              </w:rPr>
            </w:pPr>
            <w:r>
              <w:rPr>
                <w:rFonts w:ascii="Arial" w:hAnsi="Arial" w:cs="Arial"/>
                <w:color w:val="000000"/>
                <w:kern w:val="2"/>
                <w:sz w:val="22"/>
                <w:szCs w:val="22"/>
              </w:rPr>
              <w:lastRenderedPageBreak/>
              <w:t xml:space="preserve">9.2.2. </w:t>
            </w:r>
            <w:r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791348952" w:edGrp="everyone"/>
            <w:r w:rsidRPr="00CE4E23">
              <w:rPr>
                <w:rFonts w:ascii="Arial" w:hAnsi="Arial" w:cs="Arial"/>
                <w:color w:val="000000"/>
                <w:kern w:val="2"/>
                <w:sz w:val="22"/>
                <w:szCs w:val="22"/>
              </w:rPr>
              <w:t xml:space="preserve">0,02 (dvi šimtosios) procento </w:t>
            </w:r>
            <w:permEnd w:id="791348952"/>
            <w:r w:rsidRPr="00CE4E23">
              <w:rPr>
                <w:rFonts w:ascii="Arial" w:hAnsi="Arial" w:cs="Arial"/>
                <w:color w:val="000000"/>
                <w:kern w:val="2"/>
                <w:sz w:val="22"/>
                <w:szCs w:val="22"/>
              </w:rPr>
              <w:t>dydžio delspinigius už kiekvieną uždelstą dieną nuo laiku negrąžintos permokos kainos be PVM</w:t>
            </w:r>
            <w:r>
              <w:rPr>
                <w:rFonts w:ascii="Arial" w:hAnsi="Arial" w:cs="Arial"/>
                <w:color w:val="000000"/>
                <w:kern w:val="2"/>
                <w:sz w:val="22"/>
                <w:szCs w:val="22"/>
              </w:rPr>
              <w:t>.</w:t>
            </w:r>
          </w:p>
          <w:p w14:paraId="307CE8F4" w14:textId="77777777" w:rsidR="009166C4" w:rsidRPr="001F204B" w:rsidRDefault="009166C4">
            <w:pPr>
              <w:rPr>
                <w:rFonts w:ascii="Arial" w:hAnsi="Arial" w:cs="Arial"/>
                <w:color w:val="000000"/>
                <w:kern w:val="2"/>
                <w:sz w:val="22"/>
                <w:szCs w:val="22"/>
              </w:rPr>
            </w:pPr>
          </w:p>
          <w:p w14:paraId="6DBEC4B2" w14:textId="1B5BFD37"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3262F6">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73E0F5FF"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3262F6">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3262F6" w:rsidRPr="001F204B" w14:paraId="3CFD8192" w14:textId="77777777" w:rsidTr="6628B8DC">
        <w:trPr>
          <w:trHeight w:val="300"/>
        </w:trPr>
        <w:tc>
          <w:tcPr>
            <w:tcW w:w="3083" w:type="dxa"/>
          </w:tcPr>
          <w:p w14:paraId="254A3DAA" w14:textId="3A222C1E" w:rsidR="003262F6" w:rsidRPr="001F204B" w:rsidRDefault="003262F6">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2C2C5D21" w14:textId="4D65FEDA" w:rsidR="003262F6" w:rsidRPr="001D7564" w:rsidRDefault="003262F6" w:rsidP="001D7564">
            <w:pPr>
              <w:jc w:val="both"/>
              <w:rPr>
                <w:rFonts w:ascii="Arial" w:hAnsi="Arial" w:cs="Arial"/>
                <w:color w:val="000000" w:themeColor="text1"/>
                <w:kern w:val="2"/>
                <w:sz w:val="22"/>
                <w:szCs w:val="22"/>
              </w:rPr>
            </w:pPr>
            <w:r>
              <w:rPr>
                <w:rFonts w:ascii="Arial" w:hAnsi="Arial" w:cs="Arial"/>
                <w:color w:val="000000" w:themeColor="text1"/>
                <w:kern w:val="2"/>
                <w:sz w:val="22"/>
                <w:szCs w:val="22"/>
              </w:rPr>
              <w:t>Netaikoma</w:t>
            </w:r>
          </w:p>
        </w:tc>
      </w:tr>
      <w:tr w:rsidR="00027B83" w:rsidRPr="001F204B" w14:paraId="7054B1BE" w14:textId="77777777" w:rsidTr="6628B8DC">
        <w:trPr>
          <w:trHeight w:val="300"/>
        </w:trPr>
        <w:tc>
          <w:tcPr>
            <w:tcW w:w="3083" w:type="dxa"/>
          </w:tcPr>
          <w:p w14:paraId="7054B1B7" w14:textId="519956CD"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3262F6">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418BC18D"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3262F6">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7155A9">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2E2E74C8" w:rsidR="00AB4D4E" w:rsidRPr="003E6168" w:rsidRDefault="007155A9" w:rsidP="00693803">
            <w:pPr>
              <w:jc w:val="both"/>
              <w:rPr>
                <w:rFonts w:ascii="Arial" w:hAnsi="Arial" w:cs="Arial"/>
                <w:kern w:val="2"/>
                <w:sz w:val="22"/>
                <w:szCs w:val="22"/>
              </w:rPr>
            </w:pPr>
            <w:r>
              <w:rPr>
                <w:rFonts w:ascii="Arial" w:hAnsi="Arial" w:cs="Arial"/>
                <w:kern w:val="2"/>
                <w:sz w:val="22"/>
                <w:szCs w:val="22"/>
              </w:rPr>
              <w:t xml:space="preserve">Tiekėjui nesilaikant (nebeatitinkant) Sutartyje ir (ar) pirkimo </w:t>
            </w:r>
            <w:r w:rsidRPr="00C4207E">
              <w:rPr>
                <w:rFonts w:ascii="Arial" w:hAnsi="Arial" w:cs="Arial"/>
                <w:kern w:val="2"/>
                <w:sz w:val="22"/>
                <w:szCs w:val="22"/>
              </w:rPr>
              <w:t xml:space="preserve">dokumentuose nustatytų </w:t>
            </w:r>
            <w:r>
              <w:rPr>
                <w:rFonts w:ascii="Arial" w:hAnsi="Arial" w:cs="Arial"/>
                <w:kern w:val="2"/>
                <w:sz w:val="22"/>
                <w:szCs w:val="22"/>
              </w:rPr>
              <w:t>bei Tiekėjo pasiūlyme nurodytų (pasiūlytų) (jeigu pasiūlyme buvo nurodyti) K</w:t>
            </w:r>
            <w:r w:rsidRPr="00C4207E">
              <w:rPr>
                <w:rFonts w:ascii="Arial" w:hAnsi="Arial" w:cs="Arial"/>
                <w:kern w:val="2"/>
                <w:sz w:val="22"/>
                <w:szCs w:val="22"/>
              </w:rPr>
              <w:t>okybinių kriterijų</w:t>
            </w:r>
            <w:r>
              <w:rPr>
                <w:rFonts w:ascii="Arial" w:hAnsi="Arial" w:cs="Arial"/>
                <w:color w:val="000000"/>
                <w:kern w:val="2"/>
                <w:sz w:val="22"/>
                <w:szCs w:val="22"/>
              </w:rPr>
              <w:t xml:space="preserve">, taikoma </w:t>
            </w:r>
            <w:permStart w:id="584269912" w:edGrp="everyone"/>
            <w:r>
              <w:rPr>
                <w:rFonts w:ascii="Arial" w:hAnsi="Arial" w:cs="Arial"/>
                <w:color w:val="000000"/>
                <w:kern w:val="2"/>
                <w:sz w:val="22"/>
                <w:szCs w:val="22"/>
              </w:rPr>
              <w:t xml:space="preserve">1000 (vieno tūkstančio) </w:t>
            </w:r>
            <w:permEnd w:id="584269912"/>
            <w:r>
              <w:rPr>
                <w:rFonts w:ascii="Arial" w:hAnsi="Arial" w:cs="Arial"/>
                <w:color w:val="000000"/>
                <w:kern w:val="2"/>
                <w:sz w:val="22"/>
                <w:szCs w:val="22"/>
              </w:rPr>
              <w:t>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67C54D7E"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3262F6">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432F9132"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3262F6">
              <w:rPr>
                <w:rFonts w:ascii="Arial" w:hAnsi="Arial" w:cs="Arial"/>
                <w:b/>
                <w:bCs/>
                <w:sz w:val="22"/>
                <w:szCs w:val="22"/>
              </w:rPr>
              <w:t>9</w:t>
            </w:r>
            <w:r w:rsidRPr="001F204B">
              <w:rPr>
                <w:rFonts w:ascii="Arial" w:hAnsi="Arial" w:cs="Arial"/>
                <w:b/>
                <w:bCs/>
                <w:sz w:val="22"/>
                <w:szCs w:val="22"/>
              </w:rPr>
              <w:t xml:space="preserve">. Tiekėjui taikoma bauda dėl Pirkėjo simbolių, </w:t>
            </w:r>
            <w:r w:rsidRPr="001F204B">
              <w:rPr>
                <w:rFonts w:ascii="Arial" w:hAnsi="Arial" w:cs="Arial"/>
                <w:b/>
                <w:bCs/>
                <w:sz w:val="22"/>
                <w:szCs w:val="22"/>
              </w:rPr>
              <w:lastRenderedPageBreak/>
              <w:t>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lastRenderedPageBreak/>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w:t>
            </w:r>
            <w:r w:rsidR="52C2DE20" w:rsidRPr="00611FF1">
              <w:rPr>
                <w:rFonts w:ascii="Arial" w:hAnsi="Arial" w:cs="Arial"/>
                <w:kern w:val="2"/>
                <w:sz w:val="22"/>
                <w:szCs w:val="22"/>
              </w:rPr>
              <w:lastRenderedPageBreak/>
              <w:t>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1DF7CDB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lastRenderedPageBreak/>
              <w:t>9.</w:t>
            </w:r>
            <w:r w:rsidR="003262F6">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629591DB"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7155A9">
              <w:rPr>
                <w:rFonts w:ascii="Arial" w:hAnsi="Arial" w:cs="Arial"/>
                <w:sz w:val="22"/>
                <w:szCs w:val="22"/>
                <w:lang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w:t>
            </w:r>
            <w:r w:rsidR="0025299E">
              <w:rPr>
                <w:rFonts w:ascii="Arial" w:hAnsi="Arial" w:cs="Arial"/>
                <w:color w:val="000000" w:themeColor="text1"/>
                <w:sz w:val="22"/>
                <w:szCs w:val="22"/>
                <w:lang w:eastAsia="lt-LT"/>
              </w:rPr>
              <w:t>4</w:t>
            </w:r>
            <w:r w:rsidR="0022601F">
              <w:rPr>
                <w:rFonts w:ascii="Arial" w:hAnsi="Arial" w:cs="Arial"/>
                <w:color w:val="000000" w:themeColor="text1"/>
                <w:sz w:val="22"/>
                <w:szCs w:val="22"/>
                <w:lang w:eastAsia="lt-LT"/>
              </w:rPr>
              <w:t>.</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w:t>
            </w:r>
            <w:r w:rsidR="0025299E">
              <w:rPr>
                <w:rFonts w:ascii="Arial" w:hAnsi="Arial" w:cs="Arial"/>
                <w:color w:val="000000" w:themeColor="text1"/>
                <w:sz w:val="22"/>
                <w:szCs w:val="22"/>
                <w:lang w:eastAsia="lt-LT"/>
              </w:rPr>
              <w:t>5</w:t>
            </w:r>
            <w:r w:rsidR="0022601F">
              <w:rPr>
                <w:rFonts w:ascii="Arial" w:hAnsi="Arial" w:cs="Arial"/>
                <w:color w:val="000000" w:themeColor="text1"/>
                <w:sz w:val="22"/>
                <w:szCs w:val="22"/>
                <w:lang w:eastAsia="lt-LT"/>
              </w:rPr>
              <w:t>.</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28323BE0"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7155A9">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00D917E8"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7155A9">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09AD55F5"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7155A9">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permStart w:id="1532778523" w:edGrp="everyone"/>
            <w:r w:rsidRPr="001F204B">
              <w:rPr>
                <w:rFonts w:ascii="Arial" w:hAnsi="Arial" w:cs="Arial"/>
                <w:kern w:val="2"/>
                <w:sz w:val="22"/>
                <w:szCs w:val="22"/>
              </w:rPr>
              <w:t>Netaikoma</w:t>
            </w:r>
          </w:p>
          <w:permEnd w:id="1452028672"/>
          <w:permEnd w:id="1532778523"/>
          <w:p w14:paraId="7054B1DE" w14:textId="78B42BCD" w:rsidR="00027B83" w:rsidRPr="001F204B" w:rsidRDefault="00027B83" w:rsidP="00686910">
            <w:pPr>
              <w:jc w:val="both"/>
              <w:rPr>
                <w:rFonts w:ascii="Arial" w:hAnsi="Arial" w:cs="Arial"/>
                <w:color w:val="4472C4"/>
                <w:kern w:val="2"/>
                <w:sz w:val="22"/>
                <w:szCs w:val="22"/>
              </w:rPr>
            </w:pPr>
          </w:p>
        </w:tc>
      </w:tr>
      <w:tr w:rsidR="0025299E" w:rsidRPr="001F204B" w14:paraId="2EAEB5D1" w14:textId="77777777" w:rsidTr="6628B8DC">
        <w:trPr>
          <w:trHeight w:val="300"/>
        </w:trPr>
        <w:tc>
          <w:tcPr>
            <w:tcW w:w="3083" w:type="dxa"/>
          </w:tcPr>
          <w:p w14:paraId="70726CC8" w14:textId="6711B436" w:rsidR="0025299E" w:rsidRPr="001F204B" w:rsidRDefault="0025299E">
            <w:pPr>
              <w:rPr>
                <w:rFonts w:ascii="Arial" w:hAnsi="Arial" w:cs="Arial"/>
                <w:b/>
                <w:kern w:val="2"/>
                <w:sz w:val="22"/>
                <w:szCs w:val="22"/>
                <w:lang w:val="en-US"/>
              </w:rPr>
            </w:pPr>
            <w:r>
              <w:rPr>
                <w:rFonts w:ascii="Arial" w:hAnsi="Arial" w:cs="Arial"/>
                <w:b/>
                <w:kern w:val="2"/>
                <w:sz w:val="22"/>
                <w:szCs w:val="22"/>
                <w:lang w:val="en-US"/>
              </w:rPr>
              <w:t xml:space="preserve">10.2. </w:t>
            </w:r>
            <w:r w:rsidRPr="006A00F8">
              <w:rPr>
                <w:rFonts w:ascii="Arial" w:hAnsi="Arial" w:cs="Arial"/>
                <w:b/>
                <w:kern w:val="2"/>
                <w:sz w:val="22"/>
                <w:szCs w:val="22"/>
              </w:rPr>
              <w:t>Dideli arba nuolatiniai esminės Sutarties sąlygos vykdymo trūkumai</w:t>
            </w:r>
          </w:p>
        </w:tc>
        <w:tc>
          <w:tcPr>
            <w:tcW w:w="6451" w:type="dxa"/>
            <w:gridSpan w:val="3"/>
          </w:tcPr>
          <w:p w14:paraId="70C41D8E" w14:textId="31F452EB" w:rsidR="0025299E" w:rsidRPr="001F204B" w:rsidRDefault="0025299E">
            <w:pPr>
              <w:rPr>
                <w:rFonts w:ascii="Arial" w:hAnsi="Arial" w:cs="Arial"/>
                <w:kern w:val="2"/>
                <w:sz w:val="22"/>
                <w:szCs w:val="22"/>
              </w:rPr>
            </w:pPr>
            <w:r>
              <w:rPr>
                <w:rFonts w:ascii="Arial" w:hAnsi="Arial" w:cs="Arial"/>
                <w:kern w:val="2"/>
                <w:sz w:val="22"/>
                <w:szCs w:val="22"/>
              </w:rPr>
              <w:t>Netaikoma</w:t>
            </w:r>
          </w:p>
        </w:tc>
      </w:tr>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E865F06"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kaip </w:t>
            </w:r>
            <w:permStart w:id="442002943" w:edGrp="everyone"/>
            <w:r w:rsidR="009B3F21">
              <w:rPr>
                <w:rFonts w:ascii="Arial" w:hAnsi="Arial" w:cs="Arial"/>
                <w:kern w:val="2"/>
                <w:sz w:val="22"/>
                <w:szCs w:val="22"/>
              </w:rPr>
              <w:t>62</w:t>
            </w:r>
            <w:permEnd w:id="442002943"/>
            <w:r w:rsidR="003E497C">
              <w:rPr>
                <w:rFonts w:ascii="Arial" w:hAnsi="Arial" w:cs="Arial"/>
                <w:kern w:val="2"/>
                <w:sz w:val="22"/>
                <w:szCs w:val="22"/>
              </w:rPr>
              <w:t xml:space="preserve"> </w:t>
            </w:r>
            <w:r w:rsidR="00466F0C">
              <w:rPr>
                <w:rFonts w:ascii="Arial" w:hAnsi="Arial" w:cs="Arial"/>
                <w:kern w:val="2"/>
                <w:sz w:val="22"/>
                <w:szCs w:val="22"/>
              </w:rPr>
              <w:t>mėn.</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 xml:space="preserve">neturi galiojančio aplinkos apsaugos vadybos </w:t>
            </w:r>
            <w:r w:rsidRPr="000B68C6">
              <w:rPr>
                <w:rFonts w:ascii="Arial" w:hAnsi="Arial" w:cs="Arial"/>
                <w:color w:val="000000" w:themeColor="text1"/>
                <w:kern w:val="2"/>
                <w:sz w:val="22"/>
                <w:szCs w:val="22"/>
                <w:shd w:val="clear" w:color="auto" w:fill="FFFFFF"/>
              </w:rPr>
              <w:lastRenderedPageBreak/>
              <w:t>sistemos sertifikato, ir (ar) nepateikia sertifikato pratęsimo (neįsigyja naujo);</w:t>
            </w:r>
          </w:p>
          <w:p w14:paraId="7054B218" w14:textId="71B71D3E" w:rsidR="001D08E2" w:rsidRPr="00686910" w:rsidRDefault="000B0897" w:rsidP="00686910">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1294563741"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1294563741"/>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1695299669" w:edGrp="everyone"/>
            <w:r w:rsidRPr="001F204B">
              <w:rPr>
                <w:rFonts w:ascii="Arial" w:hAnsi="Arial" w:cs="Arial"/>
                <w:color w:val="000000"/>
                <w:kern w:val="2"/>
                <w:sz w:val="22"/>
                <w:szCs w:val="22"/>
                <w:shd w:val="clear" w:color="auto" w:fill="FFFFFF"/>
              </w:rPr>
              <w:t>Netaikoma</w:t>
            </w:r>
          </w:p>
          <w:p w14:paraId="7054B228" w14:textId="77777777" w:rsidR="00027B83" w:rsidRPr="001F204B" w:rsidRDefault="00027B83" w:rsidP="00D84C5F">
            <w:pPr>
              <w:jc w:val="both"/>
              <w:rPr>
                <w:rFonts w:ascii="Arial" w:hAnsi="Arial" w:cs="Arial"/>
                <w:color w:val="000000"/>
                <w:kern w:val="2"/>
                <w:sz w:val="22"/>
                <w:szCs w:val="22"/>
                <w:shd w:val="clear" w:color="auto" w:fill="FFFFFF"/>
              </w:rPr>
            </w:pPr>
          </w:p>
          <w:permEnd w:id="1190294200"/>
          <w:permEnd w:id="1695299669"/>
          <w:p w14:paraId="7054B22C" w14:textId="2E3BEB42"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7E2AF" w14:textId="77777777" w:rsidR="0049240F" w:rsidRDefault="0049240F">
      <w:pPr>
        <w:rPr>
          <w:sz w:val="20"/>
        </w:rPr>
      </w:pPr>
      <w:r>
        <w:rPr>
          <w:sz w:val="20"/>
        </w:rPr>
        <w:separator/>
      </w:r>
    </w:p>
  </w:endnote>
  <w:endnote w:type="continuationSeparator" w:id="0">
    <w:p w14:paraId="505BE6BB" w14:textId="77777777" w:rsidR="0049240F" w:rsidRDefault="0049240F">
      <w:pPr>
        <w:rPr>
          <w:sz w:val="20"/>
        </w:rPr>
      </w:pPr>
      <w:r>
        <w:rPr>
          <w:sz w:val="20"/>
        </w:rPr>
        <w:continuationSeparator/>
      </w:r>
    </w:p>
  </w:endnote>
  <w:endnote w:type="continuationNotice" w:id="1">
    <w:p w14:paraId="13DF8471" w14:textId="77777777" w:rsidR="0049240F" w:rsidRDefault="00492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DC98F" w14:textId="77777777" w:rsidR="0049240F" w:rsidRDefault="0049240F">
      <w:pPr>
        <w:rPr>
          <w:sz w:val="20"/>
        </w:rPr>
      </w:pPr>
      <w:r>
        <w:rPr>
          <w:sz w:val="20"/>
        </w:rPr>
        <w:separator/>
      </w:r>
    </w:p>
  </w:footnote>
  <w:footnote w:type="continuationSeparator" w:id="0">
    <w:p w14:paraId="1A526002" w14:textId="77777777" w:rsidR="0049240F" w:rsidRDefault="0049240F">
      <w:pPr>
        <w:rPr>
          <w:sz w:val="20"/>
        </w:rPr>
      </w:pPr>
      <w:r>
        <w:rPr>
          <w:sz w:val="20"/>
        </w:rPr>
        <w:continuationSeparator/>
      </w:r>
    </w:p>
  </w:footnote>
  <w:footnote w:type="continuationNotice" w:id="1">
    <w:p w14:paraId="77CE22E5" w14:textId="77777777" w:rsidR="0049240F" w:rsidRDefault="004924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7ZvA655iUBZnekdnNrWwUDrCpwarwNKprvxNXkjzH0DsfKjUCyl8bFY5OHSeMU3qP3crmi/myyo1hBw5DV3NgA==" w:salt="tGVC2v6AOnxNR37a/8S3Y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2B53"/>
    <w:rsid w:val="00052E06"/>
    <w:rsid w:val="00055FF9"/>
    <w:rsid w:val="000613A0"/>
    <w:rsid w:val="00061BFE"/>
    <w:rsid w:val="000631F9"/>
    <w:rsid w:val="00073A7B"/>
    <w:rsid w:val="00073F75"/>
    <w:rsid w:val="0007430A"/>
    <w:rsid w:val="0008076F"/>
    <w:rsid w:val="00080C05"/>
    <w:rsid w:val="00081A25"/>
    <w:rsid w:val="000861BC"/>
    <w:rsid w:val="000862CB"/>
    <w:rsid w:val="00092A8F"/>
    <w:rsid w:val="0009488C"/>
    <w:rsid w:val="00095EDD"/>
    <w:rsid w:val="00097C79"/>
    <w:rsid w:val="000A59FC"/>
    <w:rsid w:val="000B0897"/>
    <w:rsid w:val="000B0A52"/>
    <w:rsid w:val="000B2A18"/>
    <w:rsid w:val="000B50F3"/>
    <w:rsid w:val="000B68C6"/>
    <w:rsid w:val="000B6AE5"/>
    <w:rsid w:val="000C13DF"/>
    <w:rsid w:val="000C1429"/>
    <w:rsid w:val="000C309E"/>
    <w:rsid w:val="000C6F6D"/>
    <w:rsid w:val="000D0584"/>
    <w:rsid w:val="000D2E71"/>
    <w:rsid w:val="000D3A02"/>
    <w:rsid w:val="000D5C4B"/>
    <w:rsid w:val="000D69D4"/>
    <w:rsid w:val="000D72F4"/>
    <w:rsid w:val="000E11E4"/>
    <w:rsid w:val="000E20BC"/>
    <w:rsid w:val="000E5E46"/>
    <w:rsid w:val="000E636A"/>
    <w:rsid w:val="000E63FB"/>
    <w:rsid w:val="000E7A9F"/>
    <w:rsid w:val="000F35D7"/>
    <w:rsid w:val="000F49E1"/>
    <w:rsid w:val="00102979"/>
    <w:rsid w:val="00103EA4"/>
    <w:rsid w:val="001073D6"/>
    <w:rsid w:val="00110B38"/>
    <w:rsid w:val="00111ED4"/>
    <w:rsid w:val="00112E83"/>
    <w:rsid w:val="001138E0"/>
    <w:rsid w:val="00116D9B"/>
    <w:rsid w:val="00122743"/>
    <w:rsid w:val="00122826"/>
    <w:rsid w:val="00124467"/>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4F80"/>
    <w:rsid w:val="0016597D"/>
    <w:rsid w:val="00167765"/>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1CCD"/>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F1AFC"/>
    <w:rsid w:val="001F204B"/>
    <w:rsid w:val="0021012C"/>
    <w:rsid w:val="00211444"/>
    <w:rsid w:val="00212332"/>
    <w:rsid w:val="0021569F"/>
    <w:rsid w:val="00221D01"/>
    <w:rsid w:val="0022431E"/>
    <w:rsid w:val="002249AD"/>
    <w:rsid w:val="002257BF"/>
    <w:rsid w:val="0022601F"/>
    <w:rsid w:val="00227FD9"/>
    <w:rsid w:val="00232964"/>
    <w:rsid w:val="00233C7B"/>
    <w:rsid w:val="002343B4"/>
    <w:rsid w:val="002374A4"/>
    <w:rsid w:val="00241261"/>
    <w:rsid w:val="0024242F"/>
    <w:rsid w:val="00250742"/>
    <w:rsid w:val="00250D4F"/>
    <w:rsid w:val="00251391"/>
    <w:rsid w:val="0025299E"/>
    <w:rsid w:val="00253352"/>
    <w:rsid w:val="002537E4"/>
    <w:rsid w:val="002547BE"/>
    <w:rsid w:val="002603B4"/>
    <w:rsid w:val="00260F4A"/>
    <w:rsid w:val="00261131"/>
    <w:rsid w:val="002612AB"/>
    <w:rsid w:val="0027074A"/>
    <w:rsid w:val="00270DB0"/>
    <w:rsid w:val="00283E7F"/>
    <w:rsid w:val="00284F0E"/>
    <w:rsid w:val="00286FF7"/>
    <w:rsid w:val="0029199C"/>
    <w:rsid w:val="00293658"/>
    <w:rsid w:val="0029777E"/>
    <w:rsid w:val="002A0E97"/>
    <w:rsid w:val="002A103C"/>
    <w:rsid w:val="002A4BB2"/>
    <w:rsid w:val="002A701A"/>
    <w:rsid w:val="002A73F9"/>
    <w:rsid w:val="002B010D"/>
    <w:rsid w:val="002B23F6"/>
    <w:rsid w:val="002C0543"/>
    <w:rsid w:val="002C060A"/>
    <w:rsid w:val="002C0A5D"/>
    <w:rsid w:val="002C0BF0"/>
    <w:rsid w:val="002C0D98"/>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3811"/>
    <w:rsid w:val="003262F6"/>
    <w:rsid w:val="00331016"/>
    <w:rsid w:val="00336101"/>
    <w:rsid w:val="00337371"/>
    <w:rsid w:val="003415B9"/>
    <w:rsid w:val="003470B4"/>
    <w:rsid w:val="00350A06"/>
    <w:rsid w:val="003528A4"/>
    <w:rsid w:val="00353F39"/>
    <w:rsid w:val="00354988"/>
    <w:rsid w:val="00361B0C"/>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5171"/>
    <w:rsid w:val="004145F2"/>
    <w:rsid w:val="0042153B"/>
    <w:rsid w:val="00424525"/>
    <w:rsid w:val="00425092"/>
    <w:rsid w:val="004275C8"/>
    <w:rsid w:val="00430F9F"/>
    <w:rsid w:val="00431176"/>
    <w:rsid w:val="00431564"/>
    <w:rsid w:val="004322FD"/>
    <w:rsid w:val="0043330E"/>
    <w:rsid w:val="00434F41"/>
    <w:rsid w:val="00436DF9"/>
    <w:rsid w:val="0043719E"/>
    <w:rsid w:val="004375A1"/>
    <w:rsid w:val="00443DB3"/>
    <w:rsid w:val="004442C4"/>
    <w:rsid w:val="00445D55"/>
    <w:rsid w:val="004472D8"/>
    <w:rsid w:val="004474CB"/>
    <w:rsid w:val="004545DE"/>
    <w:rsid w:val="00454645"/>
    <w:rsid w:val="0045644B"/>
    <w:rsid w:val="0045783C"/>
    <w:rsid w:val="00465C38"/>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240F"/>
    <w:rsid w:val="004931CD"/>
    <w:rsid w:val="004956BC"/>
    <w:rsid w:val="0049599D"/>
    <w:rsid w:val="00495A41"/>
    <w:rsid w:val="00495F89"/>
    <w:rsid w:val="004961EF"/>
    <w:rsid w:val="0049691F"/>
    <w:rsid w:val="004A4FD4"/>
    <w:rsid w:val="004A6075"/>
    <w:rsid w:val="004AD215"/>
    <w:rsid w:val="004B2700"/>
    <w:rsid w:val="004B3515"/>
    <w:rsid w:val="004B6461"/>
    <w:rsid w:val="004B6958"/>
    <w:rsid w:val="004B79DC"/>
    <w:rsid w:val="004C20EE"/>
    <w:rsid w:val="004C39D0"/>
    <w:rsid w:val="004D08F0"/>
    <w:rsid w:val="004D2DFF"/>
    <w:rsid w:val="004E27DF"/>
    <w:rsid w:val="004E2F08"/>
    <w:rsid w:val="004E3782"/>
    <w:rsid w:val="004E48B0"/>
    <w:rsid w:val="004E4E29"/>
    <w:rsid w:val="004E6AF2"/>
    <w:rsid w:val="004F1098"/>
    <w:rsid w:val="004F1146"/>
    <w:rsid w:val="004F1DC0"/>
    <w:rsid w:val="004F4E36"/>
    <w:rsid w:val="004F53FF"/>
    <w:rsid w:val="004F7FF9"/>
    <w:rsid w:val="00502198"/>
    <w:rsid w:val="00502E10"/>
    <w:rsid w:val="00503E53"/>
    <w:rsid w:val="0050436C"/>
    <w:rsid w:val="00510DC4"/>
    <w:rsid w:val="0051265D"/>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2AE5"/>
    <w:rsid w:val="00566364"/>
    <w:rsid w:val="0056722B"/>
    <w:rsid w:val="005701ED"/>
    <w:rsid w:val="00570A82"/>
    <w:rsid w:val="00570E35"/>
    <w:rsid w:val="005748E9"/>
    <w:rsid w:val="0057670F"/>
    <w:rsid w:val="005818E5"/>
    <w:rsid w:val="005824F4"/>
    <w:rsid w:val="00585200"/>
    <w:rsid w:val="00587BFE"/>
    <w:rsid w:val="00591734"/>
    <w:rsid w:val="00593819"/>
    <w:rsid w:val="00594C30"/>
    <w:rsid w:val="005950BE"/>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60D9"/>
    <w:rsid w:val="005F51F5"/>
    <w:rsid w:val="005F5230"/>
    <w:rsid w:val="005F73F6"/>
    <w:rsid w:val="00600972"/>
    <w:rsid w:val="00600F32"/>
    <w:rsid w:val="00603213"/>
    <w:rsid w:val="006055FC"/>
    <w:rsid w:val="00605A03"/>
    <w:rsid w:val="00611FF1"/>
    <w:rsid w:val="00615489"/>
    <w:rsid w:val="00615A20"/>
    <w:rsid w:val="006212C1"/>
    <w:rsid w:val="006215C0"/>
    <w:rsid w:val="00621C05"/>
    <w:rsid w:val="00621E62"/>
    <w:rsid w:val="00624A7A"/>
    <w:rsid w:val="006263C3"/>
    <w:rsid w:val="00626527"/>
    <w:rsid w:val="00626B14"/>
    <w:rsid w:val="00637F29"/>
    <w:rsid w:val="00637FCE"/>
    <w:rsid w:val="00640BA4"/>
    <w:rsid w:val="006450AB"/>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6910"/>
    <w:rsid w:val="006875DA"/>
    <w:rsid w:val="00690592"/>
    <w:rsid w:val="00692928"/>
    <w:rsid w:val="00693803"/>
    <w:rsid w:val="0069798D"/>
    <w:rsid w:val="00697DA5"/>
    <w:rsid w:val="006A1A7A"/>
    <w:rsid w:val="006A6ECB"/>
    <w:rsid w:val="006B50E6"/>
    <w:rsid w:val="006B6858"/>
    <w:rsid w:val="006C1A4B"/>
    <w:rsid w:val="006D1C9F"/>
    <w:rsid w:val="006D38B6"/>
    <w:rsid w:val="006D5C51"/>
    <w:rsid w:val="006D60CE"/>
    <w:rsid w:val="006D7583"/>
    <w:rsid w:val="006E0B9D"/>
    <w:rsid w:val="006E0CC0"/>
    <w:rsid w:val="006E4EB7"/>
    <w:rsid w:val="006F0707"/>
    <w:rsid w:val="006F1D42"/>
    <w:rsid w:val="006F47A6"/>
    <w:rsid w:val="00700517"/>
    <w:rsid w:val="00700F24"/>
    <w:rsid w:val="00707B98"/>
    <w:rsid w:val="00707F95"/>
    <w:rsid w:val="007104AD"/>
    <w:rsid w:val="0071092A"/>
    <w:rsid w:val="00712EDF"/>
    <w:rsid w:val="007155A9"/>
    <w:rsid w:val="00715B6E"/>
    <w:rsid w:val="0071706B"/>
    <w:rsid w:val="007178A3"/>
    <w:rsid w:val="00717A14"/>
    <w:rsid w:val="0072021D"/>
    <w:rsid w:val="007229B5"/>
    <w:rsid w:val="00722FB5"/>
    <w:rsid w:val="00724010"/>
    <w:rsid w:val="0072467C"/>
    <w:rsid w:val="00731685"/>
    <w:rsid w:val="007348CF"/>
    <w:rsid w:val="00734CC8"/>
    <w:rsid w:val="00741AF4"/>
    <w:rsid w:val="007464AF"/>
    <w:rsid w:val="00746C2E"/>
    <w:rsid w:val="00752104"/>
    <w:rsid w:val="0075513D"/>
    <w:rsid w:val="00755575"/>
    <w:rsid w:val="00755A91"/>
    <w:rsid w:val="00764825"/>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75F3"/>
    <w:rsid w:val="007C151C"/>
    <w:rsid w:val="007C4F20"/>
    <w:rsid w:val="007E517C"/>
    <w:rsid w:val="007F0218"/>
    <w:rsid w:val="007F159C"/>
    <w:rsid w:val="007F79C8"/>
    <w:rsid w:val="008008F1"/>
    <w:rsid w:val="00800EC0"/>
    <w:rsid w:val="00812845"/>
    <w:rsid w:val="008131E1"/>
    <w:rsid w:val="00820A8F"/>
    <w:rsid w:val="00821B77"/>
    <w:rsid w:val="00823789"/>
    <w:rsid w:val="00826C88"/>
    <w:rsid w:val="00832D95"/>
    <w:rsid w:val="008368E8"/>
    <w:rsid w:val="008440A9"/>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A7863"/>
    <w:rsid w:val="008B0147"/>
    <w:rsid w:val="008B2EB3"/>
    <w:rsid w:val="008B5219"/>
    <w:rsid w:val="008B78E6"/>
    <w:rsid w:val="008C1272"/>
    <w:rsid w:val="008C7012"/>
    <w:rsid w:val="008D00B7"/>
    <w:rsid w:val="008D3666"/>
    <w:rsid w:val="008D55DB"/>
    <w:rsid w:val="008D61DA"/>
    <w:rsid w:val="008E0468"/>
    <w:rsid w:val="008E1CFF"/>
    <w:rsid w:val="008E59CF"/>
    <w:rsid w:val="008F1056"/>
    <w:rsid w:val="008F39A8"/>
    <w:rsid w:val="008F5374"/>
    <w:rsid w:val="0090110A"/>
    <w:rsid w:val="009021E4"/>
    <w:rsid w:val="0090650B"/>
    <w:rsid w:val="0091149C"/>
    <w:rsid w:val="009166C4"/>
    <w:rsid w:val="0092026D"/>
    <w:rsid w:val="009215D9"/>
    <w:rsid w:val="00921DB0"/>
    <w:rsid w:val="00924D63"/>
    <w:rsid w:val="00925581"/>
    <w:rsid w:val="00927178"/>
    <w:rsid w:val="009279FE"/>
    <w:rsid w:val="009314F1"/>
    <w:rsid w:val="009323B7"/>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96C3A"/>
    <w:rsid w:val="009A2C44"/>
    <w:rsid w:val="009A3712"/>
    <w:rsid w:val="009A48A4"/>
    <w:rsid w:val="009B3F21"/>
    <w:rsid w:val="009B6B0D"/>
    <w:rsid w:val="009C2CDB"/>
    <w:rsid w:val="009C611D"/>
    <w:rsid w:val="009C7439"/>
    <w:rsid w:val="009C7FFC"/>
    <w:rsid w:val="009D1C6A"/>
    <w:rsid w:val="009D3139"/>
    <w:rsid w:val="009D3BD7"/>
    <w:rsid w:val="009D4BAF"/>
    <w:rsid w:val="009D5E50"/>
    <w:rsid w:val="009D67A2"/>
    <w:rsid w:val="009E533F"/>
    <w:rsid w:val="009E548E"/>
    <w:rsid w:val="009E7B02"/>
    <w:rsid w:val="009F74C1"/>
    <w:rsid w:val="00A024F0"/>
    <w:rsid w:val="00A045D1"/>
    <w:rsid w:val="00A16485"/>
    <w:rsid w:val="00A20F9C"/>
    <w:rsid w:val="00A21173"/>
    <w:rsid w:val="00A2184F"/>
    <w:rsid w:val="00A22CD7"/>
    <w:rsid w:val="00A2364A"/>
    <w:rsid w:val="00A26C3A"/>
    <w:rsid w:val="00A307B4"/>
    <w:rsid w:val="00A3281B"/>
    <w:rsid w:val="00A543F3"/>
    <w:rsid w:val="00A613E3"/>
    <w:rsid w:val="00A65E3E"/>
    <w:rsid w:val="00A66E8C"/>
    <w:rsid w:val="00A67D47"/>
    <w:rsid w:val="00A70B7F"/>
    <w:rsid w:val="00A70F17"/>
    <w:rsid w:val="00A74234"/>
    <w:rsid w:val="00A75F9F"/>
    <w:rsid w:val="00A765DF"/>
    <w:rsid w:val="00A771DB"/>
    <w:rsid w:val="00A839BE"/>
    <w:rsid w:val="00A857F3"/>
    <w:rsid w:val="00A85847"/>
    <w:rsid w:val="00A85890"/>
    <w:rsid w:val="00A8736C"/>
    <w:rsid w:val="00A919AC"/>
    <w:rsid w:val="00A92626"/>
    <w:rsid w:val="00A94FCD"/>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755B"/>
    <w:rsid w:val="00B10A4B"/>
    <w:rsid w:val="00B113C4"/>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4EB0"/>
    <w:rsid w:val="00B552F6"/>
    <w:rsid w:val="00B55F3F"/>
    <w:rsid w:val="00B56E16"/>
    <w:rsid w:val="00B570B4"/>
    <w:rsid w:val="00B60D16"/>
    <w:rsid w:val="00B633FC"/>
    <w:rsid w:val="00B64D3F"/>
    <w:rsid w:val="00B65D2F"/>
    <w:rsid w:val="00B703B5"/>
    <w:rsid w:val="00B709F3"/>
    <w:rsid w:val="00B716C1"/>
    <w:rsid w:val="00B71B9B"/>
    <w:rsid w:val="00B72019"/>
    <w:rsid w:val="00B72472"/>
    <w:rsid w:val="00B72F66"/>
    <w:rsid w:val="00B73F5E"/>
    <w:rsid w:val="00B75BE2"/>
    <w:rsid w:val="00B80B03"/>
    <w:rsid w:val="00B83B8F"/>
    <w:rsid w:val="00B840D6"/>
    <w:rsid w:val="00B85928"/>
    <w:rsid w:val="00B86911"/>
    <w:rsid w:val="00B873B0"/>
    <w:rsid w:val="00B939EB"/>
    <w:rsid w:val="00B97370"/>
    <w:rsid w:val="00BA065A"/>
    <w:rsid w:val="00BA76A2"/>
    <w:rsid w:val="00BB1936"/>
    <w:rsid w:val="00BB19A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310A"/>
    <w:rsid w:val="00C04A44"/>
    <w:rsid w:val="00C0751C"/>
    <w:rsid w:val="00C11431"/>
    <w:rsid w:val="00C17749"/>
    <w:rsid w:val="00C177ED"/>
    <w:rsid w:val="00C17C77"/>
    <w:rsid w:val="00C17D5C"/>
    <w:rsid w:val="00C2020F"/>
    <w:rsid w:val="00C20F1A"/>
    <w:rsid w:val="00C214BF"/>
    <w:rsid w:val="00C22CD8"/>
    <w:rsid w:val="00C269BF"/>
    <w:rsid w:val="00C27C4D"/>
    <w:rsid w:val="00C3030A"/>
    <w:rsid w:val="00C31961"/>
    <w:rsid w:val="00C3352A"/>
    <w:rsid w:val="00C36DAB"/>
    <w:rsid w:val="00C41A23"/>
    <w:rsid w:val="00C4207E"/>
    <w:rsid w:val="00C452FE"/>
    <w:rsid w:val="00C46744"/>
    <w:rsid w:val="00C46DDB"/>
    <w:rsid w:val="00C51293"/>
    <w:rsid w:val="00C536C2"/>
    <w:rsid w:val="00C61C13"/>
    <w:rsid w:val="00C649D9"/>
    <w:rsid w:val="00C64EE9"/>
    <w:rsid w:val="00C65491"/>
    <w:rsid w:val="00C712E5"/>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07F0"/>
    <w:rsid w:val="00D72002"/>
    <w:rsid w:val="00D73D24"/>
    <w:rsid w:val="00D74259"/>
    <w:rsid w:val="00D7601E"/>
    <w:rsid w:val="00D800B2"/>
    <w:rsid w:val="00D81149"/>
    <w:rsid w:val="00D84C5F"/>
    <w:rsid w:val="00D90A5C"/>
    <w:rsid w:val="00D91896"/>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21F7"/>
    <w:rsid w:val="00E531E8"/>
    <w:rsid w:val="00E533A3"/>
    <w:rsid w:val="00E5575E"/>
    <w:rsid w:val="00E55B6E"/>
    <w:rsid w:val="00E57A9A"/>
    <w:rsid w:val="00E60769"/>
    <w:rsid w:val="00E613FD"/>
    <w:rsid w:val="00E62313"/>
    <w:rsid w:val="00E66C50"/>
    <w:rsid w:val="00E71D94"/>
    <w:rsid w:val="00E742A3"/>
    <w:rsid w:val="00E81540"/>
    <w:rsid w:val="00E81DB9"/>
    <w:rsid w:val="00E857D0"/>
    <w:rsid w:val="00E91B07"/>
    <w:rsid w:val="00E92AEA"/>
    <w:rsid w:val="00E95657"/>
    <w:rsid w:val="00EA4BFA"/>
    <w:rsid w:val="00EA5106"/>
    <w:rsid w:val="00EA57B0"/>
    <w:rsid w:val="00EA7F40"/>
    <w:rsid w:val="00EB09E1"/>
    <w:rsid w:val="00EB153A"/>
    <w:rsid w:val="00EB62ED"/>
    <w:rsid w:val="00EB7862"/>
    <w:rsid w:val="00EB7958"/>
    <w:rsid w:val="00EC17F6"/>
    <w:rsid w:val="00EC3611"/>
    <w:rsid w:val="00EC7E05"/>
    <w:rsid w:val="00ED070C"/>
    <w:rsid w:val="00ED39C4"/>
    <w:rsid w:val="00ED5643"/>
    <w:rsid w:val="00ED6D4F"/>
    <w:rsid w:val="00ED763E"/>
    <w:rsid w:val="00EE461C"/>
    <w:rsid w:val="00EE4952"/>
    <w:rsid w:val="00EE7B0C"/>
    <w:rsid w:val="00EF08C4"/>
    <w:rsid w:val="00EF1CF2"/>
    <w:rsid w:val="00EF4400"/>
    <w:rsid w:val="00F061EC"/>
    <w:rsid w:val="00F2447B"/>
    <w:rsid w:val="00F25660"/>
    <w:rsid w:val="00F26208"/>
    <w:rsid w:val="00F3120D"/>
    <w:rsid w:val="00F337D2"/>
    <w:rsid w:val="00F416E9"/>
    <w:rsid w:val="00F42306"/>
    <w:rsid w:val="00F4256D"/>
    <w:rsid w:val="00F43819"/>
    <w:rsid w:val="00F43A8F"/>
    <w:rsid w:val="00F45433"/>
    <w:rsid w:val="00F45EC8"/>
    <w:rsid w:val="00F52774"/>
    <w:rsid w:val="00F5767E"/>
    <w:rsid w:val="00F60BD9"/>
    <w:rsid w:val="00F60C05"/>
    <w:rsid w:val="00F7156B"/>
    <w:rsid w:val="00F72F06"/>
    <w:rsid w:val="00F73961"/>
    <w:rsid w:val="00F7452D"/>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41BC"/>
    <w:rsid w:val="00FD62F7"/>
    <w:rsid w:val="00FE6475"/>
    <w:rsid w:val="00FE7A30"/>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CFD63CF1-1E7A-4AD3-903A-AB91FC57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7732897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558704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lina.puikyte@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47911"/>
    <w:rsid w:val="00052C0A"/>
    <w:rsid w:val="00164F80"/>
    <w:rsid w:val="001925D3"/>
    <w:rsid w:val="00194C69"/>
    <w:rsid w:val="001A59B7"/>
    <w:rsid w:val="001B494F"/>
    <w:rsid w:val="00270331"/>
    <w:rsid w:val="002D184B"/>
    <w:rsid w:val="002E15A8"/>
    <w:rsid w:val="003806A5"/>
    <w:rsid w:val="003C461C"/>
    <w:rsid w:val="003E2A89"/>
    <w:rsid w:val="00444E67"/>
    <w:rsid w:val="00484F44"/>
    <w:rsid w:val="004931CD"/>
    <w:rsid w:val="00517D6A"/>
    <w:rsid w:val="00527481"/>
    <w:rsid w:val="00562AE5"/>
    <w:rsid w:val="005A1014"/>
    <w:rsid w:val="005C785D"/>
    <w:rsid w:val="0068115B"/>
    <w:rsid w:val="006825A7"/>
    <w:rsid w:val="006C1A4B"/>
    <w:rsid w:val="006E1A50"/>
    <w:rsid w:val="00723EA6"/>
    <w:rsid w:val="007521D9"/>
    <w:rsid w:val="007B1747"/>
    <w:rsid w:val="008131E1"/>
    <w:rsid w:val="008440A9"/>
    <w:rsid w:val="00885241"/>
    <w:rsid w:val="008F7A75"/>
    <w:rsid w:val="0092026D"/>
    <w:rsid w:val="00942517"/>
    <w:rsid w:val="00986FAF"/>
    <w:rsid w:val="009E61DE"/>
    <w:rsid w:val="00A765DF"/>
    <w:rsid w:val="00AA4B3D"/>
    <w:rsid w:val="00AA7FA7"/>
    <w:rsid w:val="00AB0983"/>
    <w:rsid w:val="00AD3A0B"/>
    <w:rsid w:val="00B01D8C"/>
    <w:rsid w:val="00C452FE"/>
    <w:rsid w:val="00DB6893"/>
    <w:rsid w:val="00DE6A06"/>
    <w:rsid w:val="00E25FA9"/>
    <w:rsid w:val="00E352C0"/>
    <w:rsid w:val="00E60781"/>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83B6D221-CE27-44C0-9D10-36F73F3D58F0}"/>
</file>

<file path=docProps/app.xml><?xml version="1.0" encoding="utf-8"?>
<Properties xmlns="http://schemas.openxmlformats.org/officeDocument/2006/extended-properties" xmlns:vt="http://schemas.openxmlformats.org/officeDocument/2006/docPropsVTypes">
  <Template>Normal</Template>
  <TotalTime>4</TotalTime>
  <Pages>12</Pages>
  <Words>18280</Words>
  <Characters>10421</Characters>
  <Application>Microsoft Office Word</Application>
  <DocSecurity>8</DocSecurity>
  <Lines>86</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Mantas Večkys</cp:lastModifiedBy>
  <cp:revision>2</cp:revision>
  <cp:lastPrinted>2017-06-30T09:42:00Z</cp:lastPrinted>
  <dcterms:created xsi:type="dcterms:W3CDTF">2025-05-02T12:43:00Z</dcterms:created>
  <dcterms:modified xsi:type="dcterms:W3CDTF">2025-05-02T12:43:00Z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